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FB12B" w14:textId="0EE37ACB" w:rsidR="00842088" w:rsidRDefault="003729E8" w:rsidP="00842088">
      <w:pPr>
        <w:pStyle w:val="Ttulo1"/>
        <w:numPr>
          <w:ilvl w:val="0"/>
          <w:numId w:val="0"/>
        </w:numPr>
        <w:ind w:left="142"/>
        <w:jc w:val="center"/>
        <w:rPr>
          <w:sz w:val="14"/>
          <w:szCs w:val="14"/>
          <w:lang w:val="es-ES"/>
        </w:rPr>
      </w:pPr>
      <w:r w:rsidRPr="00464109">
        <w:rPr>
          <w:sz w:val="14"/>
          <w:szCs w:val="14"/>
          <w:lang w:val="es-ES"/>
        </w:rPr>
        <w:t xml:space="preserve">LICENCIA </w:t>
      </w:r>
      <w:r w:rsidR="00290F0E" w:rsidRPr="00464109">
        <w:rPr>
          <w:sz w:val="14"/>
          <w:szCs w:val="14"/>
          <w:lang w:val="es-ES"/>
        </w:rPr>
        <w:t>DE USO</w:t>
      </w:r>
      <w:r w:rsidR="00A46A72">
        <w:rPr>
          <w:sz w:val="14"/>
          <w:szCs w:val="14"/>
          <w:lang w:val="es-ES"/>
        </w:rPr>
        <w:t xml:space="preserve"> – REVISTA CON-TEXTO</w:t>
      </w:r>
    </w:p>
    <w:p w14:paraId="47EA7AD0" w14:textId="13AA9A62" w:rsidR="003371BF" w:rsidRDefault="003371BF" w:rsidP="003371BF">
      <w:pPr>
        <w:jc w:val="center"/>
        <w:rPr>
          <w:b/>
          <w:bCs/>
          <w:sz w:val="14"/>
          <w:szCs w:val="18"/>
          <w:lang w:val="es-ES"/>
        </w:rPr>
      </w:pPr>
      <w:r w:rsidRPr="003371BF">
        <w:rPr>
          <w:b/>
          <w:bCs/>
          <w:sz w:val="14"/>
          <w:szCs w:val="18"/>
          <w:lang w:val="es-ES"/>
        </w:rPr>
        <w:t>Revista de Derecho y Economía</w:t>
      </w:r>
    </w:p>
    <w:p w14:paraId="12F160B2" w14:textId="6622490D" w:rsidR="00F158BA" w:rsidRDefault="00F158BA" w:rsidP="003371BF">
      <w:pPr>
        <w:jc w:val="center"/>
        <w:rPr>
          <w:b/>
          <w:bCs/>
          <w:sz w:val="14"/>
          <w:szCs w:val="18"/>
          <w:lang w:val="es-ES"/>
        </w:rPr>
      </w:pPr>
      <w:r>
        <w:rPr>
          <w:b/>
          <w:bCs/>
          <w:sz w:val="14"/>
          <w:szCs w:val="18"/>
          <w:lang w:val="es-ES"/>
        </w:rPr>
        <w:t>Departamento de Derecho Económico</w:t>
      </w:r>
    </w:p>
    <w:p w14:paraId="6379A593" w14:textId="494CA007" w:rsidR="00A73641" w:rsidRPr="003371BF" w:rsidRDefault="00A73641" w:rsidP="003371BF">
      <w:pPr>
        <w:jc w:val="center"/>
        <w:rPr>
          <w:b/>
          <w:bCs/>
          <w:sz w:val="14"/>
          <w:szCs w:val="18"/>
          <w:lang w:val="es-ES"/>
        </w:rPr>
      </w:pPr>
      <w:r>
        <w:rPr>
          <w:b/>
          <w:bCs/>
          <w:sz w:val="14"/>
          <w:szCs w:val="18"/>
          <w:lang w:val="es-ES"/>
        </w:rPr>
        <w:t>Universidad Externado de Colombia</w:t>
      </w:r>
    </w:p>
    <w:p w14:paraId="6B0CC09F" w14:textId="77777777" w:rsidR="0075377B" w:rsidRPr="00464109" w:rsidRDefault="0075377B" w:rsidP="0075377B">
      <w:pPr>
        <w:rPr>
          <w:sz w:val="14"/>
          <w:szCs w:val="1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3C6995" w:rsidRPr="00464109" w14:paraId="6E38FFAB" w14:textId="77777777" w:rsidTr="00236F58">
        <w:tc>
          <w:tcPr>
            <w:tcW w:w="4414" w:type="dxa"/>
            <w:shd w:val="clear" w:color="auto" w:fill="auto"/>
          </w:tcPr>
          <w:p w14:paraId="6346734B" w14:textId="77777777" w:rsidR="00172190" w:rsidRPr="00464109" w:rsidRDefault="00172190" w:rsidP="00236F58">
            <w:pPr>
              <w:rPr>
                <w:b/>
                <w:sz w:val="14"/>
                <w:szCs w:val="14"/>
                <w:lang w:val="es-ES"/>
              </w:rPr>
            </w:pPr>
          </w:p>
          <w:p w14:paraId="20C1F4DE" w14:textId="77777777" w:rsidR="003C6995" w:rsidRPr="00464109" w:rsidRDefault="003C6995" w:rsidP="00236F58">
            <w:pPr>
              <w:rPr>
                <w:b/>
                <w:sz w:val="14"/>
                <w:szCs w:val="14"/>
                <w:lang w:val="es-ES"/>
              </w:rPr>
            </w:pPr>
            <w:r w:rsidRPr="00464109">
              <w:rPr>
                <w:b/>
                <w:sz w:val="14"/>
                <w:szCs w:val="14"/>
                <w:lang w:val="es-ES"/>
              </w:rPr>
              <w:t xml:space="preserve">Autor(es) / </w:t>
            </w:r>
            <w:proofErr w:type="spellStart"/>
            <w:r w:rsidRPr="00464109">
              <w:rPr>
                <w:b/>
                <w:sz w:val="14"/>
                <w:szCs w:val="14"/>
                <w:lang w:val="es-ES"/>
              </w:rPr>
              <w:t>Author</w:t>
            </w:r>
            <w:proofErr w:type="spellEnd"/>
            <w:r w:rsidRPr="00464109">
              <w:rPr>
                <w:b/>
                <w:sz w:val="14"/>
                <w:szCs w:val="14"/>
                <w:lang w:val="es-ES"/>
              </w:rPr>
              <w:t>(s)</w:t>
            </w:r>
          </w:p>
          <w:p w14:paraId="4BDB9C59" w14:textId="77777777" w:rsidR="003C6995" w:rsidRPr="00464109" w:rsidRDefault="003C6995" w:rsidP="00236F58">
            <w:pPr>
              <w:rPr>
                <w:b/>
                <w:sz w:val="14"/>
                <w:szCs w:val="14"/>
                <w:lang w:val="es-ES"/>
              </w:rPr>
            </w:pPr>
          </w:p>
        </w:tc>
        <w:tc>
          <w:tcPr>
            <w:tcW w:w="4414" w:type="dxa"/>
            <w:shd w:val="clear" w:color="auto" w:fill="auto"/>
          </w:tcPr>
          <w:p w14:paraId="4309E8E9" w14:textId="77777777" w:rsidR="003C6995" w:rsidRPr="00464109" w:rsidRDefault="003C6995" w:rsidP="00236F58">
            <w:pPr>
              <w:rPr>
                <w:sz w:val="14"/>
                <w:szCs w:val="14"/>
                <w:lang w:val="es-ES"/>
              </w:rPr>
            </w:pPr>
          </w:p>
        </w:tc>
      </w:tr>
      <w:tr w:rsidR="00044630" w:rsidRPr="00464109" w14:paraId="7548A737" w14:textId="77777777" w:rsidTr="00236F58">
        <w:tc>
          <w:tcPr>
            <w:tcW w:w="4414" w:type="dxa"/>
            <w:shd w:val="clear" w:color="auto" w:fill="auto"/>
            <w:vAlign w:val="center"/>
          </w:tcPr>
          <w:p w14:paraId="1BB538D6" w14:textId="77777777" w:rsidR="00044630" w:rsidRPr="00464109" w:rsidRDefault="003C6995" w:rsidP="003C6995">
            <w:pPr>
              <w:rPr>
                <w:b/>
                <w:sz w:val="14"/>
                <w:szCs w:val="14"/>
                <w:lang w:val="es-ES"/>
              </w:rPr>
            </w:pPr>
            <w:r w:rsidRPr="00464109">
              <w:rPr>
                <w:b/>
                <w:sz w:val="14"/>
                <w:szCs w:val="14"/>
                <w:lang w:val="es-ES"/>
              </w:rPr>
              <w:t xml:space="preserve">Número de identificación / </w:t>
            </w:r>
            <w:proofErr w:type="spellStart"/>
            <w:r w:rsidRPr="00464109">
              <w:rPr>
                <w:b/>
                <w:sz w:val="14"/>
                <w:szCs w:val="14"/>
                <w:lang w:val="es-ES"/>
              </w:rPr>
              <w:t>Identification</w:t>
            </w:r>
            <w:proofErr w:type="spellEnd"/>
            <w:r w:rsidRPr="00464109">
              <w:rPr>
                <w:b/>
                <w:sz w:val="14"/>
                <w:szCs w:val="14"/>
                <w:lang w:val="es-ES"/>
              </w:rPr>
              <w:t xml:space="preserve"> </w:t>
            </w:r>
            <w:proofErr w:type="spellStart"/>
            <w:r w:rsidRPr="00464109">
              <w:rPr>
                <w:b/>
                <w:sz w:val="14"/>
                <w:szCs w:val="14"/>
                <w:lang w:val="es-ES"/>
              </w:rPr>
              <w:t>Number</w:t>
            </w:r>
            <w:proofErr w:type="spellEnd"/>
          </w:p>
        </w:tc>
        <w:tc>
          <w:tcPr>
            <w:tcW w:w="4414" w:type="dxa"/>
            <w:shd w:val="clear" w:color="auto" w:fill="auto"/>
          </w:tcPr>
          <w:p w14:paraId="12522B02" w14:textId="77777777" w:rsidR="00044630" w:rsidRPr="00464109" w:rsidRDefault="00044630" w:rsidP="00236F58">
            <w:pPr>
              <w:rPr>
                <w:sz w:val="14"/>
                <w:szCs w:val="14"/>
                <w:lang w:val="es-ES"/>
              </w:rPr>
            </w:pPr>
          </w:p>
        </w:tc>
      </w:tr>
      <w:tr w:rsidR="00044630" w:rsidRPr="00464109" w14:paraId="642D1919" w14:textId="77777777" w:rsidTr="00236F58">
        <w:tc>
          <w:tcPr>
            <w:tcW w:w="4414" w:type="dxa"/>
            <w:shd w:val="clear" w:color="auto" w:fill="auto"/>
            <w:vAlign w:val="center"/>
          </w:tcPr>
          <w:p w14:paraId="7F43F1B9" w14:textId="77777777" w:rsidR="00172190" w:rsidRPr="00464109" w:rsidRDefault="00172190" w:rsidP="00236F58">
            <w:pPr>
              <w:rPr>
                <w:b/>
                <w:sz w:val="14"/>
                <w:szCs w:val="14"/>
                <w:lang w:val="es-ES"/>
              </w:rPr>
            </w:pPr>
          </w:p>
          <w:p w14:paraId="6C9D3313" w14:textId="57BA6244" w:rsidR="00044630" w:rsidRPr="00464109" w:rsidRDefault="008A4990" w:rsidP="00236F58">
            <w:pPr>
              <w:rPr>
                <w:b/>
                <w:sz w:val="14"/>
                <w:szCs w:val="14"/>
                <w:lang w:val="es-ES"/>
              </w:rPr>
            </w:pPr>
            <w:r w:rsidRPr="00464109">
              <w:rPr>
                <w:b/>
                <w:sz w:val="14"/>
                <w:szCs w:val="14"/>
                <w:lang w:val="es-ES"/>
              </w:rPr>
              <w:t>Título</w:t>
            </w:r>
            <w:r w:rsidR="003C6995" w:rsidRPr="00464109">
              <w:rPr>
                <w:b/>
                <w:sz w:val="14"/>
                <w:szCs w:val="14"/>
                <w:lang w:val="es-ES"/>
              </w:rPr>
              <w:t xml:space="preserve"> del artículo</w:t>
            </w:r>
            <w:r w:rsidR="005E296F" w:rsidRPr="00464109">
              <w:rPr>
                <w:b/>
                <w:sz w:val="14"/>
                <w:szCs w:val="14"/>
                <w:lang w:val="es-ES"/>
              </w:rPr>
              <w:t xml:space="preserve"> / </w:t>
            </w:r>
            <w:proofErr w:type="spellStart"/>
            <w:r w:rsidR="005E296F" w:rsidRPr="00464109">
              <w:rPr>
                <w:b/>
                <w:sz w:val="14"/>
                <w:szCs w:val="14"/>
                <w:lang w:val="es-ES"/>
              </w:rPr>
              <w:t>Title</w:t>
            </w:r>
            <w:proofErr w:type="spellEnd"/>
            <w:r w:rsidR="005E296F" w:rsidRPr="00464109">
              <w:rPr>
                <w:b/>
                <w:sz w:val="14"/>
                <w:szCs w:val="14"/>
                <w:lang w:val="es-ES"/>
              </w:rPr>
              <w:t xml:space="preserve"> of the </w:t>
            </w:r>
            <w:proofErr w:type="spellStart"/>
            <w:r w:rsidR="00A73641">
              <w:rPr>
                <w:b/>
                <w:sz w:val="14"/>
                <w:szCs w:val="14"/>
                <w:lang w:val="es-ES"/>
              </w:rPr>
              <w:t>paper</w:t>
            </w:r>
            <w:proofErr w:type="spellEnd"/>
          </w:p>
          <w:p w14:paraId="65BD5D41" w14:textId="77777777" w:rsidR="003C6995" w:rsidRPr="00464109" w:rsidRDefault="003C6995" w:rsidP="00236F58">
            <w:pPr>
              <w:rPr>
                <w:b/>
                <w:sz w:val="14"/>
                <w:szCs w:val="14"/>
                <w:lang w:val="es-ES"/>
              </w:rPr>
            </w:pPr>
          </w:p>
        </w:tc>
        <w:tc>
          <w:tcPr>
            <w:tcW w:w="4414" w:type="dxa"/>
            <w:shd w:val="clear" w:color="auto" w:fill="auto"/>
          </w:tcPr>
          <w:p w14:paraId="2CAF8279" w14:textId="77777777" w:rsidR="00044630" w:rsidRPr="00464109" w:rsidRDefault="00044630" w:rsidP="00236F58">
            <w:pPr>
              <w:rPr>
                <w:sz w:val="14"/>
                <w:szCs w:val="14"/>
                <w:lang w:val="es-ES"/>
              </w:rPr>
            </w:pPr>
          </w:p>
        </w:tc>
      </w:tr>
      <w:tr w:rsidR="00044630" w:rsidRPr="00464109" w14:paraId="6EC017EB" w14:textId="77777777" w:rsidTr="00236F58">
        <w:tc>
          <w:tcPr>
            <w:tcW w:w="4414" w:type="dxa"/>
            <w:shd w:val="clear" w:color="auto" w:fill="auto"/>
            <w:vAlign w:val="center"/>
          </w:tcPr>
          <w:p w14:paraId="3128B650" w14:textId="77777777" w:rsidR="00044630" w:rsidRPr="00464109" w:rsidRDefault="00044630" w:rsidP="008A4990">
            <w:pPr>
              <w:rPr>
                <w:b/>
                <w:sz w:val="14"/>
                <w:szCs w:val="14"/>
                <w:lang w:val="es-ES"/>
              </w:rPr>
            </w:pPr>
            <w:r w:rsidRPr="00464109">
              <w:rPr>
                <w:b/>
                <w:sz w:val="14"/>
                <w:szCs w:val="14"/>
                <w:lang w:val="es-ES"/>
              </w:rPr>
              <w:t xml:space="preserve">Dirección de notificaciones / </w:t>
            </w:r>
            <w:proofErr w:type="spellStart"/>
            <w:r w:rsidR="008A4990" w:rsidRPr="00464109">
              <w:rPr>
                <w:b/>
                <w:sz w:val="14"/>
                <w:szCs w:val="14"/>
                <w:lang w:val="es-ES"/>
              </w:rPr>
              <w:t>Notifications</w:t>
            </w:r>
            <w:proofErr w:type="spellEnd"/>
            <w:r w:rsidR="008A4990" w:rsidRPr="00464109">
              <w:rPr>
                <w:b/>
                <w:sz w:val="14"/>
                <w:szCs w:val="14"/>
                <w:lang w:val="es-ES"/>
              </w:rPr>
              <w:t xml:space="preserve"> </w:t>
            </w:r>
            <w:proofErr w:type="spellStart"/>
            <w:r w:rsidR="008A4990" w:rsidRPr="00464109">
              <w:rPr>
                <w:b/>
                <w:sz w:val="14"/>
                <w:szCs w:val="14"/>
                <w:lang w:val="es-ES"/>
              </w:rPr>
              <w:t>a</w:t>
            </w:r>
            <w:r w:rsidRPr="00464109">
              <w:rPr>
                <w:b/>
                <w:sz w:val="14"/>
                <w:szCs w:val="14"/>
                <w:lang w:val="es-ES"/>
              </w:rPr>
              <w:t>ddress</w:t>
            </w:r>
            <w:proofErr w:type="spellEnd"/>
          </w:p>
          <w:p w14:paraId="01E6F9ED" w14:textId="77777777" w:rsidR="00172190" w:rsidRPr="00464109" w:rsidRDefault="00172190" w:rsidP="008A4990">
            <w:pPr>
              <w:rPr>
                <w:b/>
                <w:sz w:val="14"/>
                <w:szCs w:val="14"/>
                <w:lang w:val="es-ES"/>
              </w:rPr>
            </w:pPr>
          </w:p>
        </w:tc>
        <w:tc>
          <w:tcPr>
            <w:tcW w:w="4414" w:type="dxa"/>
            <w:shd w:val="clear" w:color="auto" w:fill="auto"/>
          </w:tcPr>
          <w:p w14:paraId="150EAAEE" w14:textId="77777777" w:rsidR="00044630" w:rsidRPr="00464109" w:rsidRDefault="00044630" w:rsidP="00236F58">
            <w:pPr>
              <w:rPr>
                <w:sz w:val="14"/>
                <w:szCs w:val="14"/>
                <w:lang w:val="es-ES"/>
              </w:rPr>
            </w:pPr>
          </w:p>
        </w:tc>
      </w:tr>
      <w:tr w:rsidR="00044630" w:rsidRPr="00464109" w14:paraId="588AB5E4" w14:textId="77777777" w:rsidTr="00236F58">
        <w:tc>
          <w:tcPr>
            <w:tcW w:w="4414" w:type="dxa"/>
            <w:shd w:val="clear" w:color="auto" w:fill="auto"/>
          </w:tcPr>
          <w:p w14:paraId="5A6290B3" w14:textId="77777777" w:rsidR="00172190" w:rsidRPr="00464109" w:rsidRDefault="00172190" w:rsidP="00236F58">
            <w:pPr>
              <w:rPr>
                <w:b/>
                <w:sz w:val="14"/>
                <w:szCs w:val="14"/>
                <w:lang w:val="es-ES"/>
              </w:rPr>
            </w:pPr>
          </w:p>
          <w:p w14:paraId="12560676" w14:textId="77777777" w:rsidR="00044630" w:rsidRPr="00464109" w:rsidRDefault="00044630" w:rsidP="00236F58">
            <w:pPr>
              <w:rPr>
                <w:b/>
                <w:sz w:val="14"/>
                <w:szCs w:val="14"/>
                <w:lang w:val="es-ES"/>
              </w:rPr>
            </w:pPr>
            <w:r w:rsidRPr="00464109">
              <w:rPr>
                <w:b/>
                <w:sz w:val="14"/>
                <w:szCs w:val="14"/>
                <w:lang w:val="es-ES"/>
              </w:rPr>
              <w:t>Correo electrónico / Email</w:t>
            </w:r>
          </w:p>
          <w:p w14:paraId="094291C5" w14:textId="77777777" w:rsidR="00044630" w:rsidRPr="00464109" w:rsidRDefault="00044630" w:rsidP="00236F58">
            <w:pPr>
              <w:rPr>
                <w:sz w:val="14"/>
                <w:szCs w:val="14"/>
                <w:lang w:val="es-ES"/>
              </w:rPr>
            </w:pPr>
          </w:p>
        </w:tc>
        <w:tc>
          <w:tcPr>
            <w:tcW w:w="4414" w:type="dxa"/>
            <w:shd w:val="clear" w:color="auto" w:fill="auto"/>
          </w:tcPr>
          <w:p w14:paraId="59DEEF2F" w14:textId="77777777" w:rsidR="00044630" w:rsidRPr="00464109" w:rsidRDefault="00044630" w:rsidP="00236F58">
            <w:pPr>
              <w:rPr>
                <w:sz w:val="14"/>
                <w:szCs w:val="14"/>
                <w:lang w:val="es-ES"/>
              </w:rPr>
            </w:pPr>
          </w:p>
        </w:tc>
      </w:tr>
    </w:tbl>
    <w:p w14:paraId="5C70C12C" w14:textId="77777777" w:rsidR="00044630" w:rsidRPr="00464109" w:rsidRDefault="00044630" w:rsidP="00842088">
      <w:pPr>
        <w:rPr>
          <w:rFonts w:cs="Arial"/>
          <w:b/>
          <w:sz w:val="14"/>
          <w:szCs w:val="14"/>
          <w:lang w:val="es-ES"/>
        </w:rPr>
      </w:pPr>
    </w:p>
    <w:p w14:paraId="6CAF8A8D" w14:textId="77777777" w:rsidR="00C21345" w:rsidRPr="00464109" w:rsidRDefault="00C21345" w:rsidP="008D4BD9">
      <w:pPr>
        <w:rPr>
          <w:rFonts w:cs="Arial"/>
          <w:sz w:val="14"/>
          <w:szCs w:val="14"/>
          <w:lang w:val="es-ES"/>
        </w:rPr>
        <w:sectPr w:rsidR="00C21345" w:rsidRPr="00464109" w:rsidSect="00842088">
          <w:footerReference w:type="default" r:id="rId8"/>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5632DB3" w14:textId="78D333D5" w:rsidR="008D4BD9" w:rsidRPr="00464109" w:rsidRDefault="008D4BD9" w:rsidP="008D4BD9">
      <w:pPr>
        <w:rPr>
          <w:rFonts w:cs="Arial"/>
          <w:sz w:val="14"/>
          <w:szCs w:val="14"/>
          <w:lang w:val="es-ES"/>
        </w:rPr>
      </w:pPr>
      <w:r w:rsidRPr="00464109">
        <w:rPr>
          <w:rFonts w:cs="Arial"/>
          <w:sz w:val="14"/>
          <w:szCs w:val="14"/>
          <w:lang w:val="es-ES"/>
        </w:rPr>
        <w:t xml:space="preserve">Por medio de la presente </w:t>
      </w:r>
      <w:r w:rsidRPr="00710D67">
        <w:rPr>
          <w:rFonts w:cs="Arial"/>
          <w:b/>
          <w:sz w:val="14"/>
          <w:szCs w:val="14"/>
          <w:lang w:val="es-ES"/>
        </w:rPr>
        <w:t>LICENCIA DE USO</w:t>
      </w:r>
      <w:r w:rsidRPr="00464109">
        <w:rPr>
          <w:rFonts w:cs="Arial"/>
          <w:sz w:val="14"/>
          <w:szCs w:val="14"/>
          <w:lang w:val="es-ES"/>
        </w:rPr>
        <w:t>, el/</w:t>
      </w:r>
      <w:proofErr w:type="gramStart"/>
      <w:r w:rsidRPr="00464109">
        <w:rPr>
          <w:rFonts w:cs="Arial"/>
          <w:sz w:val="14"/>
          <w:szCs w:val="14"/>
          <w:lang w:val="es-ES"/>
        </w:rPr>
        <w:t>los autor</w:t>
      </w:r>
      <w:proofErr w:type="gramEnd"/>
      <w:r w:rsidRPr="00464109">
        <w:rPr>
          <w:rFonts w:cs="Arial"/>
          <w:sz w:val="14"/>
          <w:szCs w:val="14"/>
          <w:lang w:val="es-ES"/>
        </w:rPr>
        <w:t xml:space="preserve">(es), identificado(s) como aparece(n) en el cuadro superior, en adelante </w:t>
      </w:r>
      <w:r w:rsidR="00314BD1" w:rsidRPr="00464109">
        <w:rPr>
          <w:rFonts w:cs="Arial"/>
          <w:sz w:val="14"/>
          <w:szCs w:val="14"/>
          <w:lang w:val="es-ES"/>
        </w:rPr>
        <w:t xml:space="preserve">el </w:t>
      </w:r>
      <w:r w:rsidRPr="00464109">
        <w:rPr>
          <w:rFonts w:cs="Arial"/>
          <w:b/>
          <w:sz w:val="14"/>
          <w:szCs w:val="14"/>
          <w:lang w:val="es-ES"/>
        </w:rPr>
        <w:t>AUTOR</w:t>
      </w:r>
      <w:r w:rsidRPr="00464109">
        <w:rPr>
          <w:rFonts w:cs="Arial"/>
          <w:sz w:val="14"/>
          <w:szCs w:val="14"/>
          <w:lang w:val="es-ES"/>
        </w:rPr>
        <w:t xml:space="preserve">, autoriza a la UNIVERSIDAD EXTERNADO DE COLOMBIA, identificada con NIT. 860.014.918-7, P.J. Resolución </w:t>
      </w:r>
      <w:proofErr w:type="spellStart"/>
      <w:r w:rsidRPr="00464109">
        <w:rPr>
          <w:rFonts w:cs="Arial"/>
          <w:sz w:val="14"/>
          <w:szCs w:val="14"/>
          <w:lang w:val="es-ES"/>
        </w:rPr>
        <w:t>N°</w:t>
      </w:r>
      <w:proofErr w:type="spellEnd"/>
      <w:r w:rsidRPr="00464109">
        <w:rPr>
          <w:rFonts w:cs="Arial"/>
          <w:sz w:val="14"/>
          <w:szCs w:val="14"/>
          <w:lang w:val="es-ES"/>
        </w:rPr>
        <w:t xml:space="preserve"> 92 del 9 de marzo de 1926 del Ministerio de Gobierno, con domicilio en la ciudad de Bogotá D.C., en adelante la </w:t>
      </w:r>
      <w:r w:rsidRPr="00464109">
        <w:rPr>
          <w:rFonts w:cs="Arial"/>
          <w:b/>
          <w:sz w:val="14"/>
          <w:szCs w:val="14"/>
          <w:lang w:val="es-ES"/>
        </w:rPr>
        <w:t>UNIVERSIDAD</w:t>
      </w:r>
      <w:r w:rsidRPr="00464109">
        <w:rPr>
          <w:rFonts w:cs="Arial"/>
          <w:sz w:val="14"/>
          <w:szCs w:val="14"/>
          <w:lang w:val="es-ES"/>
        </w:rPr>
        <w:t xml:space="preserve">, para hacer uso de la obra literaria </w:t>
      </w:r>
      <w:r w:rsidR="00314BD1" w:rsidRPr="00464109">
        <w:rPr>
          <w:rFonts w:cs="Arial"/>
          <w:sz w:val="14"/>
          <w:szCs w:val="14"/>
          <w:lang w:val="es-ES"/>
        </w:rPr>
        <w:t>arriba identificada</w:t>
      </w:r>
      <w:r w:rsidRPr="00464109">
        <w:rPr>
          <w:rFonts w:cs="Arial"/>
          <w:sz w:val="14"/>
          <w:szCs w:val="14"/>
          <w:lang w:val="es-ES"/>
        </w:rPr>
        <w:t xml:space="preserve">, en adelante el </w:t>
      </w:r>
      <w:r w:rsidRPr="00464109">
        <w:rPr>
          <w:rFonts w:cs="Arial"/>
          <w:b/>
          <w:sz w:val="14"/>
          <w:szCs w:val="14"/>
          <w:lang w:val="es-ES"/>
        </w:rPr>
        <w:t>ARTÍCULO</w:t>
      </w:r>
      <w:r w:rsidRPr="00464109">
        <w:rPr>
          <w:rFonts w:cs="Arial"/>
          <w:sz w:val="14"/>
          <w:szCs w:val="14"/>
          <w:lang w:val="es-ES"/>
        </w:rPr>
        <w:t>,</w:t>
      </w:r>
      <w:r w:rsidRPr="00464109">
        <w:rPr>
          <w:rFonts w:cs="Arial"/>
          <w:b/>
          <w:sz w:val="14"/>
          <w:szCs w:val="14"/>
          <w:lang w:val="es-ES"/>
        </w:rPr>
        <w:t xml:space="preserve"> </w:t>
      </w:r>
      <w:r w:rsidRPr="00464109">
        <w:rPr>
          <w:rFonts w:cs="Arial"/>
          <w:sz w:val="14"/>
          <w:szCs w:val="14"/>
          <w:lang w:val="es-ES"/>
        </w:rPr>
        <w:t xml:space="preserve">en la </w:t>
      </w:r>
      <w:r w:rsidRPr="004B4947">
        <w:rPr>
          <w:rFonts w:cs="Arial"/>
          <w:b/>
          <w:bCs/>
          <w:sz w:val="14"/>
          <w:szCs w:val="14"/>
          <w:lang w:val="es-ES"/>
        </w:rPr>
        <w:t xml:space="preserve">revista </w:t>
      </w:r>
      <w:r w:rsidR="006C5D46" w:rsidRPr="004B4947">
        <w:rPr>
          <w:rFonts w:cs="Arial"/>
          <w:b/>
          <w:bCs/>
          <w:sz w:val="14"/>
          <w:szCs w:val="14"/>
        </w:rPr>
        <w:t>Con-Texto</w:t>
      </w:r>
      <w:r w:rsidR="006C5D46">
        <w:rPr>
          <w:rFonts w:cs="Arial"/>
          <w:sz w:val="14"/>
          <w:szCs w:val="14"/>
        </w:rPr>
        <w:t xml:space="preserve"> (Revista de Derecho y Economía)</w:t>
      </w:r>
      <w:r w:rsidRPr="00464109">
        <w:rPr>
          <w:rFonts w:cs="Arial"/>
          <w:sz w:val="14"/>
          <w:szCs w:val="14"/>
          <w:lang w:val="es-ES"/>
        </w:rPr>
        <w:t>,</w:t>
      </w:r>
      <w:r w:rsidRPr="00464109">
        <w:rPr>
          <w:rFonts w:cs="Arial"/>
          <w:i/>
          <w:sz w:val="14"/>
          <w:szCs w:val="14"/>
          <w:lang w:val="es-ES"/>
        </w:rPr>
        <w:t xml:space="preserve"> </w:t>
      </w:r>
      <w:r w:rsidR="00E465DC" w:rsidRPr="00464109">
        <w:rPr>
          <w:rFonts w:cs="Arial"/>
          <w:sz w:val="14"/>
          <w:szCs w:val="14"/>
          <w:lang w:val="es-ES"/>
        </w:rPr>
        <w:t xml:space="preserve">publicación editada, distribuida y puesta a disposición por medios físicos y/o digitales por la </w:t>
      </w:r>
      <w:r w:rsidR="00F427C0" w:rsidRPr="00464109">
        <w:rPr>
          <w:rFonts w:cs="Arial"/>
          <w:sz w:val="14"/>
          <w:szCs w:val="14"/>
          <w:lang w:val="es-ES"/>
        </w:rPr>
        <w:t>UNIVERSIDAD</w:t>
      </w:r>
      <w:r w:rsidR="00C74C0F" w:rsidRPr="00464109">
        <w:rPr>
          <w:rFonts w:cs="Arial"/>
          <w:sz w:val="14"/>
          <w:szCs w:val="14"/>
          <w:lang w:val="es-ES"/>
        </w:rPr>
        <w:t>, de conformidad con las siguientes</w:t>
      </w:r>
      <w:r w:rsidRPr="00464109">
        <w:rPr>
          <w:rFonts w:cs="Arial"/>
          <w:sz w:val="14"/>
          <w:szCs w:val="14"/>
          <w:lang w:val="es-ES"/>
        </w:rPr>
        <w:t>:</w:t>
      </w:r>
    </w:p>
    <w:p w14:paraId="68DCE3D9" w14:textId="77777777" w:rsidR="006C51E8" w:rsidRPr="00464109" w:rsidRDefault="006C51E8" w:rsidP="00F36AFF">
      <w:pPr>
        <w:rPr>
          <w:rFonts w:cs="Arial"/>
          <w:sz w:val="14"/>
          <w:szCs w:val="14"/>
          <w:lang w:val="es-ES"/>
        </w:rPr>
      </w:pPr>
    </w:p>
    <w:p w14:paraId="7D1DE208" w14:textId="77777777" w:rsidR="00842088" w:rsidRPr="00464109" w:rsidRDefault="00842088" w:rsidP="00842088">
      <w:pPr>
        <w:spacing w:line="240" w:lineRule="auto"/>
        <w:jc w:val="center"/>
        <w:rPr>
          <w:rFonts w:cs="Arial"/>
          <w:b/>
          <w:sz w:val="14"/>
          <w:szCs w:val="14"/>
          <w:lang w:val="es-ES"/>
        </w:rPr>
      </w:pPr>
      <w:r w:rsidRPr="00464109">
        <w:rPr>
          <w:rFonts w:cs="Arial"/>
          <w:b/>
          <w:sz w:val="14"/>
          <w:szCs w:val="14"/>
          <w:lang w:val="es-ES"/>
        </w:rPr>
        <w:t>CLÁUSULAS</w:t>
      </w:r>
    </w:p>
    <w:p w14:paraId="7E7543D0" w14:textId="77777777" w:rsidR="00842088" w:rsidRPr="00464109" w:rsidRDefault="00842088" w:rsidP="00842088">
      <w:pPr>
        <w:spacing w:line="240" w:lineRule="auto"/>
        <w:rPr>
          <w:rFonts w:cs="Arial"/>
          <w:sz w:val="14"/>
          <w:szCs w:val="14"/>
          <w:lang w:val="es-ES"/>
        </w:rPr>
      </w:pPr>
    </w:p>
    <w:p w14:paraId="73B78CF4" w14:textId="77777777" w:rsidR="007259DC" w:rsidRPr="00464109" w:rsidRDefault="004E2F94" w:rsidP="0096354A">
      <w:pPr>
        <w:spacing w:line="240" w:lineRule="auto"/>
        <w:rPr>
          <w:rFonts w:cs="Arial"/>
          <w:sz w:val="14"/>
          <w:szCs w:val="14"/>
          <w:lang w:val="es-ES"/>
        </w:rPr>
      </w:pPr>
      <w:proofErr w:type="gramStart"/>
      <w:r w:rsidRPr="00464109">
        <w:rPr>
          <w:rFonts w:cs="Arial"/>
          <w:b/>
          <w:sz w:val="14"/>
          <w:szCs w:val="14"/>
          <w:lang w:val="es-ES"/>
        </w:rPr>
        <w:t>PRIMERA</w:t>
      </w:r>
      <w:r w:rsidR="00F36AFF" w:rsidRPr="00464109">
        <w:rPr>
          <w:rFonts w:cs="Arial"/>
          <w:b/>
          <w:sz w:val="14"/>
          <w:szCs w:val="14"/>
          <w:lang w:val="es-ES"/>
        </w:rPr>
        <w:t>.-</w:t>
      </w:r>
      <w:proofErr w:type="gramEnd"/>
      <w:r w:rsidR="00F36AFF" w:rsidRPr="00464109">
        <w:rPr>
          <w:rFonts w:cs="Arial"/>
          <w:b/>
          <w:sz w:val="14"/>
          <w:szCs w:val="14"/>
          <w:lang w:val="es-ES"/>
        </w:rPr>
        <w:tab/>
      </w:r>
      <w:r w:rsidR="0096354A" w:rsidRPr="00464109">
        <w:rPr>
          <w:rFonts w:cs="Arial"/>
          <w:b/>
          <w:sz w:val="14"/>
          <w:szCs w:val="14"/>
          <w:lang w:val="es-ES"/>
        </w:rPr>
        <w:t xml:space="preserve">USOS PERMITIDOS. </w:t>
      </w:r>
      <w:r w:rsidR="005E296F" w:rsidRPr="00464109">
        <w:rPr>
          <w:rFonts w:cs="Arial"/>
          <w:sz w:val="14"/>
          <w:szCs w:val="14"/>
          <w:lang w:val="es-ES"/>
        </w:rPr>
        <w:t>E</w:t>
      </w:r>
      <w:r w:rsidR="0096354A" w:rsidRPr="00464109">
        <w:rPr>
          <w:rFonts w:cs="Arial"/>
          <w:sz w:val="14"/>
          <w:szCs w:val="14"/>
          <w:lang w:val="es-ES"/>
        </w:rPr>
        <w:t xml:space="preserve">l </w:t>
      </w:r>
      <w:r w:rsidR="005E296F" w:rsidRPr="00464109">
        <w:rPr>
          <w:rFonts w:cs="Arial"/>
          <w:sz w:val="14"/>
          <w:szCs w:val="14"/>
          <w:lang w:val="es-ES"/>
        </w:rPr>
        <w:t>AUTOR</w:t>
      </w:r>
      <w:r w:rsidR="0096354A" w:rsidRPr="00464109">
        <w:rPr>
          <w:rFonts w:cs="Arial"/>
          <w:sz w:val="14"/>
          <w:szCs w:val="14"/>
          <w:lang w:val="es-ES"/>
        </w:rPr>
        <w:t xml:space="preserve"> </w:t>
      </w:r>
      <w:r w:rsidRPr="00464109">
        <w:rPr>
          <w:rFonts w:cs="Arial"/>
          <w:sz w:val="14"/>
          <w:szCs w:val="14"/>
          <w:lang w:val="es-ES"/>
        </w:rPr>
        <w:t xml:space="preserve">confiere a </w:t>
      </w:r>
      <w:r w:rsidR="0096354A" w:rsidRPr="00464109">
        <w:rPr>
          <w:rFonts w:cs="Arial"/>
          <w:sz w:val="14"/>
          <w:szCs w:val="14"/>
          <w:lang w:val="es-ES"/>
        </w:rPr>
        <w:t xml:space="preserve">la </w:t>
      </w:r>
      <w:r w:rsidR="005E296F" w:rsidRPr="00464109">
        <w:rPr>
          <w:rFonts w:cs="Arial"/>
          <w:sz w:val="14"/>
          <w:szCs w:val="14"/>
          <w:lang w:val="es-ES"/>
        </w:rPr>
        <w:t>UNIVERSIDAD</w:t>
      </w:r>
      <w:r w:rsidR="0096354A" w:rsidRPr="00464109">
        <w:rPr>
          <w:rFonts w:cs="Arial"/>
          <w:sz w:val="14"/>
          <w:szCs w:val="14"/>
          <w:lang w:val="es-ES"/>
        </w:rPr>
        <w:t xml:space="preserve"> </w:t>
      </w:r>
      <w:r w:rsidRPr="00464109">
        <w:rPr>
          <w:rFonts w:cs="Arial"/>
          <w:sz w:val="14"/>
          <w:szCs w:val="14"/>
          <w:lang w:val="es-ES"/>
        </w:rPr>
        <w:t xml:space="preserve">una licencia </w:t>
      </w:r>
      <w:r w:rsidR="008C5690" w:rsidRPr="00464109">
        <w:rPr>
          <w:rFonts w:cs="Arial"/>
          <w:sz w:val="14"/>
          <w:szCs w:val="14"/>
          <w:lang w:val="es-ES"/>
        </w:rPr>
        <w:t xml:space="preserve">gratuita, no exclusiva, </w:t>
      </w:r>
      <w:r w:rsidR="0096354A" w:rsidRPr="00464109">
        <w:rPr>
          <w:rFonts w:cs="Arial"/>
          <w:sz w:val="14"/>
          <w:szCs w:val="14"/>
          <w:lang w:val="es-ES"/>
        </w:rPr>
        <w:t xml:space="preserve">para </w:t>
      </w:r>
      <w:r w:rsidR="00E9034D" w:rsidRPr="00464109">
        <w:rPr>
          <w:rFonts w:cs="Arial"/>
          <w:sz w:val="14"/>
          <w:szCs w:val="14"/>
          <w:lang w:val="es-ES"/>
        </w:rPr>
        <w:t xml:space="preserve">ejercer, por medios impresos y/o digitales, los derechos de reproducción, distribución, publicación, </w:t>
      </w:r>
      <w:r w:rsidR="005E296F" w:rsidRPr="00464109">
        <w:rPr>
          <w:rFonts w:cs="Arial"/>
          <w:sz w:val="14"/>
          <w:szCs w:val="14"/>
          <w:lang w:val="es-ES"/>
        </w:rPr>
        <w:t>c</w:t>
      </w:r>
      <w:r w:rsidR="004D3A5E" w:rsidRPr="00464109">
        <w:rPr>
          <w:rFonts w:cs="Arial"/>
          <w:sz w:val="14"/>
          <w:szCs w:val="14"/>
          <w:lang w:val="es-ES"/>
        </w:rPr>
        <w:t>omunicar públicamente, poner</w:t>
      </w:r>
      <w:r w:rsidR="00517E1A" w:rsidRPr="00464109">
        <w:rPr>
          <w:rFonts w:cs="Arial"/>
          <w:sz w:val="14"/>
          <w:szCs w:val="14"/>
          <w:lang w:val="es-ES"/>
        </w:rPr>
        <w:t xml:space="preserve"> a disposición y </w:t>
      </w:r>
      <w:r w:rsidR="004D3A5E" w:rsidRPr="00464109">
        <w:rPr>
          <w:rFonts w:cs="Arial"/>
          <w:sz w:val="14"/>
          <w:szCs w:val="14"/>
          <w:lang w:val="es-ES"/>
        </w:rPr>
        <w:t xml:space="preserve">transmitir digitalmente el ARTÍCULO. La UNIVERSIDAD queda también facultada para </w:t>
      </w:r>
      <w:r w:rsidR="003D3329" w:rsidRPr="00464109">
        <w:rPr>
          <w:rFonts w:cs="Arial"/>
          <w:sz w:val="14"/>
          <w:szCs w:val="14"/>
          <w:lang w:val="es-ES"/>
        </w:rPr>
        <w:t>realizar las modificaciones formales y técnicas</w:t>
      </w:r>
      <w:r w:rsidR="004D3A5E" w:rsidRPr="00464109">
        <w:rPr>
          <w:rFonts w:cs="Arial"/>
          <w:sz w:val="14"/>
          <w:szCs w:val="14"/>
          <w:lang w:val="es-ES"/>
        </w:rPr>
        <w:t>,</w:t>
      </w:r>
      <w:r w:rsidR="003D3329" w:rsidRPr="00464109">
        <w:rPr>
          <w:rFonts w:cs="Arial"/>
          <w:sz w:val="14"/>
          <w:szCs w:val="14"/>
          <w:lang w:val="es-ES"/>
        </w:rPr>
        <w:t xml:space="preserve"> necesarias para el ejercicio de</w:t>
      </w:r>
      <w:r w:rsidR="004D3A5E" w:rsidRPr="00464109">
        <w:rPr>
          <w:rFonts w:cs="Arial"/>
          <w:sz w:val="14"/>
          <w:szCs w:val="14"/>
          <w:lang w:val="es-ES"/>
        </w:rPr>
        <w:t xml:space="preserve"> las facultades aquí conferidas</w:t>
      </w:r>
      <w:r w:rsidR="005F11F9" w:rsidRPr="00464109">
        <w:rPr>
          <w:rFonts w:cs="Arial"/>
          <w:sz w:val="14"/>
          <w:szCs w:val="14"/>
          <w:lang w:val="es-ES"/>
        </w:rPr>
        <w:t>,</w:t>
      </w:r>
      <w:r w:rsidR="004D3A5E" w:rsidRPr="00464109">
        <w:rPr>
          <w:rFonts w:cs="Arial"/>
          <w:sz w:val="14"/>
          <w:szCs w:val="14"/>
          <w:lang w:val="es-ES"/>
        </w:rPr>
        <w:t xml:space="preserve"> y para explotarlo comercialmente mediante la venta de los ejemplares impresos, de forma individual y/o como parte de una compilació</w:t>
      </w:r>
      <w:r w:rsidR="005F11F9" w:rsidRPr="00464109">
        <w:rPr>
          <w:rFonts w:cs="Arial"/>
          <w:sz w:val="14"/>
          <w:szCs w:val="14"/>
          <w:lang w:val="es-ES"/>
        </w:rPr>
        <w:t>n.</w:t>
      </w:r>
    </w:p>
    <w:p w14:paraId="63A7595C" w14:textId="77777777" w:rsidR="007259DC" w:rsidRPr="00464109" w:rsidRDefault="007259DC" w:rsidP="0096354A">
      <w:pPr>
        <w:spacing w:line="240" w:lineRule="auto"/>
        <w:rPr>
          <w:rFonts w:cs="Arial"/>
          <w:sz w:val="14"/>
          <w:szCs w:val="14"/>
          <w:lang w:val="es-ES"/>
        </w:rPr>
      </w:pPr>
    </w:p>
    <w:p w14:paraId="261C0DD8" w14:textId="77777777" w:rsidR="004E2F94" w:rsidRPr="00464109" w:rsidRDefault="007259DC" w:rsidP="00F36AFF">
      <w:pPr>
        <w:spacing w:line="240" w:lineRule="auto"/>
        <w:rPr>
          <w:rFonts w:cs="Arial"/>
          <w:sz w:val="14"/>
          <w:szCs w:val="14"/>
          <w:lang w:val="es-ES"/>
        </w:rPr>
      </w:pPr>
      <w:r w:rsidRPr="00464109">
        <w:rPr>
          <w:rFonts w:cs="Arial"/>
          <w:b/>
          <w:sz w:val="14"/>
          <w:szCs w:val="14"/>
          <w:lang w:val="es-ES"/>
        </w:rPr>
        <w:t xml:space="preserve">Parágrafo: </w:t>
      </w:r>
      <w:r w:rsidR="00556A0A" w:rsidRPr="00464109">
        <w:rPr>
          <w:rFonts w:cs="Arial"/>
          <w:sz w:val="14"/>
          <w:szCs w:val="14"/>
          <w:lang w:val="es-ES"/>
        </w:rPr>
        <w:t xml:space="preserve">Cada una de estas formas de explotación podrá ser llevada a cabo por la UNIVERSIDAD </w:t>
      </w:r>
      <w:r w:rsidR="005E296F" w:rsidRPr="00464109">
        <w:rPr>
          <w:rFonts w:cs="Arial"/>
          <w:sz w:val="14"/>
          <w:szCs w:val="14"/>
          <w:lang w:val="es-ES"/>
        </w:rPr>
        <w:t>mediante</w:t>
      </w:r>
      <w:r w:rsidR="0096354A" w:rsidRPr="00464109">
        <w:rPr>
          <w:rFonts w:cs="Arial"/>
          <w:sz w:val="14"/>
          <w:szCs w:val="14"/>
          <w:lang w:val="es-ES"/>
        </w:rPr>
        <w:t xml:space="preserve"> </w:t>
      </w:r>
      <w:r w:rsidR="00556A0A" w:rsidRPr="00464109">
        <w:rPr>
          <w:rFonts w:cs="Arial"/>
          <w:sz w:val="14"/>
          <w:szCs w:val="14"/>
          <w:lang w:val="es-ES"/>
        </w:rPr>
        <w:t>cualesquiera de las</w:t>
      </w:r>
      <w:r w:rsidR="0096354A" w:rsidRPr="00464109">
        <w:rPr>
          <w:rFonts w:cs="Arial"/>
          <w:sz w:val="14"/>
          <w:szCs w:val="14"/>
          <w:lang w:val="es-ES"/>
        </w:rPr>
        <w:t xml:space="preserve"> modalidades de explotación conocidas o por conocer, incluyendo </w:t>
      </w:r>
      <w:r w:rsidR="00556A0A" w:rsidRPr="00464109">
        <w:rPr>
          <w:rFonts w:cs="Arial"/>
          <w:sz w:val="14"/>
          <w:szCs w:val="14"/>
          <w:lang w:val="es-ES"/>
        </w:rPr>
        <w:t xml:space="preserve">el uso de </w:t>
      </w:r>
      <w:r w:rsidR="0096354A" w:rsidRPr="00464109">
        <w:rPr>
          <w:rFonts w:cs="Arial"/>
          <w:sz w:val="14"/>
          <w:szCs w:val="14"/>
          <w:lang w:val="es-ES"/>
        </w:rPr>
        <w:t>medios impresos y digitales</w:t>
      </w:r>
      <w:r w:rsidR="00556A0A" w:rsidRPr="00464109">
        <w:rPr>
          <w:rFonts w:cs="Arial"/>
          <w:sz w:val="14"/>
          <w:szCs w:val="14"/>
          <w:lang w:val="es-ES"/>
        </w:rPr>
        <w:t>.</w:t>
      </w:r>
    </w:p>
    <w:p w14:paraId="1D4BCEC5" w14:textId="77777777" w:rsidR="004E2F94" w:rsidRPr="00464109" w:rsidRDefault="004E2F94" w:rsidP="00F36AFF">
      <w:pPr>
        <w:spacing w:line="240" w:lineRule="auto"/>
        <w:rPr>
          <w:rFonts w:cs="Arial"/>
          <w:sz w:val="14"/>
          <w:szCs w:val="14"/>
          <w:lang w:val="es-ES_tradnl"/>
        </w:rPr>
      </w:pPr>
    </w:p>
    <w:p w14:paraId="004810FF" w14:textId="77777777" w:rsidR="003D3329" w:rsidRPr="00464109" w:rsidRDefault="004E2F94" w:rsidP="0096354A">
      <w:pPr>
        <w:spacing w:line="240" w:lineRule="auto"/>
        <w:rPr>
          <w:rFonts w:cs="Arial"/>
          <w:sz w:val="14"/>
          <w:szCs w:val="14"/>
          <w:lang w:val="es-ES"/>
        </w:rPr>
      </w:pPr>
      <w:proofErr w:type="gramStart"/>
      <w:r w:rsidRPr="00464109">
        <w:rPr>
          <w:rFonts w:cs="Arial"/>
          <w:b/>
          <w:sz w:val="14"/>
          <w:szCs w:val="14"/>
          <w:lang w:val="es-ES"/>
        </w:rPr>
        <w:t>SEGUNDA</w:t>
      </w:r>
      <w:r w:rsidR="00F36AFF" w:rsidRPr="00464109">
        <w:rPr>
          <w:rFonts w:cs="Arial"/>
          <w:b/>
          <w:sz w:val="14"/>
          <w:szCs w:val="14"/>
          <w:lang w:val="es-ES"/>
        </w:rPr>
        <w:t>.-</w:t>
      </w:r>
      <w:proofErr w:type="gramEnd"/>
      <w:r w:rsidR="00F36AFF" w:rsidRPr="00464109">
        <w:rPr>
          <w:rFonts w:cs="Arial"/>
          <w:b/>
          <w:sz w:val="14"/>
          <w:szCs w:val="14"/>
          <w:lang w:val="es-ES"/>
        </w:rPr>
        <w:tab/>
      </w:r>
      <w:r w:rsidR="003D3329" w:rsidRPr="00464109">
        <w:rPr>
          <w:rFonts w:cs="Arial"/>
          <w:b/>
          <w:sz w:val="14"/>
          <w:szCs w:val="14"/>
          <w:lang w:val="es-ES"/>
        </w:rPr>
        <w:t>SUB</w:t>
      </w:r>
      <w:r w:rsidR="00F427C0" w:rsidRPr="00464109">
        <w:rPr>
          <w:rFonts w:cs="Arial"/>
          <w:b/>
          <w:sz w:val="14"/>
          <w:szCs w:val="14"/>
          <w:lang w:val="es-ES"/>
        </w:rPr>
        <w:t>-</w:t>
      </w:r>
      <w:r w:rsidR="003D3329" w:rsidRPr="00464109">
        <w:rPr>
          <w:rFonts w:cs="Arial"/>
          <w:b/>
          <w:sz w:val="14"/>
          <w:szCs w:val="14"/>
          <w:lang w:val="es-ES"/>
        </w:rPr>
        <w:t xml:space="preserve">LICENCIA </w:t>
      </w:r>
      <w:r w:rsidR="003D3329" w:rsidRPr="00464109">
        <w:rPr>
          <w:rFonts w:cs="Arial"/>
          <w:b/>
          <w:i/>
          <w:sz w:val="14"/>
          <w:szCs w:val="14"/>
          <w:lang w:val="es-ES"/>
        </w:rPr>
        <w:t>CREATIVE COMMONS</w:t>
      </w:r>
      <w:r w:rsidR="003D3329" w:rsidRPr="00464109">
        <w:rPr>
          <w:rFonts w:cs="Arial"/>
          <w:b/>
          <w:sz w:val="14"/>
          <w:szCs w:val="14"/>
          <w:lang w:val="es-ES"/>
        </w:rPr>
        <w:t xml:space="preserve">. </w:t>
      </w:r>
      <w:r w:rsidR="003D3329" w:rsidRPr="00464109">
        <w:rPr>
          <w:rFonts w:cs="Arial"/>
          <w:sz w:val="14"/>
          <w:szCs w:val="14"/>
          <w:lang w:val="es-ES"/>
        </w:rPr>
        <w:t xml:space="preserve">El AUTOR autoriza a la </w:t>
      </w:r>
      <w:r w:rsidR="00F427C0" w:rsidRPr="00464109">
        <w:rPr>
          <w:rFonts w:cs="Arial"/>
          <w:sz w:val="14"/>
          <w:szCs w:val="14"/>
          <w:lang w:val="es-ES"/>
        </w:rPr>
        <w:t>UNIVERSIDAD</w:t>
      </w:r>
      <w:r w:rsidR="003D3329" w:rsidRPr="00464109">
        <w:rPr>
          <w:rFonts w:cs="Arial"/>
          <w:sz w:val="14"/>
          <w:szCs w:val="14"/>
          <w:lang w:val="es-ES"/>
        </w:rPr>
        <w:t xml:space="preserve"> para conferir a terceros Licencias </w:t>
      </w:r>
      <w:r w:rsidR="003D3329" w:rsidRPr="00464109">
        <w:rPr>
          <w:rFonts w:cs="Arial"/>
          <w:i/>
          <w:sz w:val="14"/>
          <w:szCs w:val="14"/>
          <w:lang w:val="es-ES"/>
        </w:rPr>
        <w:t xml:space="preserve">Creative </w:t>
      </w:r>
      <w:proofErr w:type="spellStart"/>
      <w:r w:rsidR="003D3329" w:rsidRPr="00464109">
        <w:rPr>
          <w:rFonts w:cs="Arial"/>
          <w:i/>
          <w:sz w:val="14"/>
          <w:szCs w:val="14"/>
          <w:lang w:val="es-ES"/>
        </w:rPr>
        <w:t>Commons</w:t>
      </w:r>
      <w:proofErr w:type="spellEnd"/>
      <w:r w:rsidR="003D3329" w:rsidRPr="00464109">
        <w:rPr>
          <w:rFonts w:cs="Arial"/>
          <w:sz w:val="14"/>
          <w:szCs w:val="14"/>
          <w:lang w:val="es-ES"/>
        </w:rPr>
        <w:t xml:space="preserve"> Atribución-</w:t>
      </w:r>
      <w:proofErr w:type="spellStart"/>
      <w:r w:rsidR="003D3329" w:rsidRPr="00464109">
        <w:rPr>
          <w:rFonts w:cs="Arial"/>
          <w:sz w:val="14"/>
          <w:szCs w:val="14"/>
          <w:lang w:val="es-ES"/>
        </w:rPr>
        <w:t>NoComercial</w:t>
      </w:r>
      <w:proofErr w:type="spellEnd"/>
      <w:r w:rsidR="003D3329" w:rsidRPr="00464109">
        <w:rPr>
          <w:rFonts w:cs="Arial"/>
          <w:sz w:val="14"/>
          <w:szCs w:val="14"/>
          <w:lang w:val="es-ES"/>
        </w:rPr>
        <w:t xml:space="preserve">, sobre los ejemplares </w:t>
      </w:r>
      <w:r w:rsidR="00324DB3" w:rsidRPr="00464109">
        <w:rPr>
          <w:rFonts w:cs="Arial"/>
          <w:sz w:val="14"/>
          <w:szCs w:val="14"/>
          <w:lang w:val="es-ES"/>
        </w:rPr>
        <w:t xml:space="preserve">del ARTÍCULO </w:t>
      </w:r>
      <w:r w:rsidR="001A7153" w:rsidRPr="00464109">
        <w:rPr>
          <w:rFonts w:cs="Arial"/>
          <w:sz w:val="14"/>
          <w:szCs w:val="14"/>
          <w:lang w:val="es-ES"/>
        </w:rPr>
        <w:t>publicados</w:t>
      </w:r>
      <w:r w:rsidR="003D3329" w:rsidRPr="00464109">
        <w:rPr>
          <w:rFonts w:cs="Arial"/>
          <w:sz w:val="14"/>
          <w:szCs w:val="14"/>
          <w:lang w:val="es-ES"/>
        </w:rPr>
        <w:t xml:space="preserve"> y/o </w:t>
      </w:r>
      <w:r w:rsidR="001A7153" w:rsidRPr="00464109">
        <w:rPr>
          <w:rFonts w:cs="Arial"/>
          <w:sz w:val="14"/>
          <w:szCs w:val="14"/>
          <w:lang w:val="es-ES"/>
        </w:rPr>
        <w:t>puestos</w:t>
      </w:r>
      <w:r w:rsidR="003D3329" w:rsidRPr="00464109">
        <w:rPr>
          <w:rFonts w:cs="Arial"/>
          <w:sz w:val="14"/>
          <w:szCs w:val="14"/>
          <w:lang w:val="es-ES"/>
        </w:rPr>
        <w:t xml:space="preserve"> a disposición</w:t>
      </w:r>
      <w:r w:rsidR="001A7153" w:rsidRPr="00464109">
        <w:rPr>
          <w:rFonts w:cs="Arial"/>
          <w:sz w:val="14"/>
          <w:szCs w:val="14"/>
          <w:lang w:val="es-ES"/>
        </w:rPr>
        <w:t xml:space="preserve"> por la UNIVERSIDAD</w:t>
      </w:r>
      <w:r w:rsidR="003D3329" w:rsidRPr="00464109">
        <w:rPr>
          <w:rFonts w:cs="Arial"/>
          <w:sz w:val="14"/>
          <w:szCs w:val="14"/>
          <w:lang w:val="es-ES"/>
        </w:rPr>
        <w:t>, permitiendo así que otros</w:t>
      </w:r>
      <w:r w:rsidR="00124DD9" w:rsidRPr="00464109">
        <w:rPr>
          <w:rFonts w:cs="Arial"/>
          <w:sz w:val="14"/>
          <w:szCs w:val="14"/>
          <w:lang w:val="es-ES"/>
        </w:rPr>
        <w:t xml:space="preserve"> lo</w:t>
      </w:r>
      <w:r w:rsidR="003D3329" w:rsidRPr="00464109">
        <w:rPr>
          <w:rFonts w:cs="Arial"/>
          <w:sz w:val="14"/>
          <w:szCs w:val="14"/>
          <w:lang w:val="es-ES"/>
        </w:rPr>
        <w:t xml:space="preserve"> distribuyan, modifiquen, r</w:t>
      </w:r>
      <w:r w:rsidR="00F427C0" w:rsidRPr="00464109">
        <w:rPr>
          <w:rFonts w:cs="Arial"/>
          <w:sz w:val="14"/>
          <w:szCs w:val="14"/>
          <w:lang w:val="es-ES"/>
        </w:rPr>
        <w:t>etoquen</w:t>
      </w:r>
      <w:r w:rsidR="003D3329" w:rsidRPr="00464109">
        <w:rPr>
          <w:rFonts w:cs="Arial"/>
          <w:sz w:val="14"/>
          <w:szCs w:val="14"/>
          <w:lang w:val="es-ES"/>
        </w:rPr>
        <w:t xml:space="preserve"> y creen a partir de</w:t>
      </w:r>
      <w:r w:rsidR="00124DD9" w:rsidRPr="00464109">
        <w:rPr>
          <w:rFonts w:cs="Arial"/>
          <w:sz w:val="14"/>
          <w:szCs w:val="14"/>
          <w:lang w:val="es-ES"/>
        </w:rPr>
        <w:t xml:space="preserve"> este</w:t>
      </w:r>
      <w:r w:rsidR="003D3329" w:rsidRPr="00464109">
        <w:rPr>
          <w:rFonts w:cs="Arial"/>
          <w:sz w:val="14"/>
          <w:szCs w:val="14"/>
          <w:lang w:val="es-ES"/>
        </w:rPr>
        <w:t xml:space="preserve">, de manera no comercial, respetando el derecho moral de paternidad del </w:t>
      </w:r>
      <w:r w:rsidR="00F427C0" w:rsidRPr="00464109">
        <w:rPr>
          <w:rFonts w:cs="Arial"/>
          <w:sz w:val="14"/>
          <w:szCs w:val="14"/>
          <w:lang w:val="es-ES"/>
        </w:rPr>
        <w:t>AUTOR</w:t>
      </w:r>
      <w:r w:rsidR="003D3329" w:rsidRPr="00464109">
        <w:rPr>
          <w:rFonts w:cs="Arial"/>
          <w:sz w:val="14"/>
          <w:szCs w:val="14"/>
          <w:lang w:val="es-ES"/>
        </w:rPr>
        <w:t xml:space="preserve"> y referenciando a la Revista.</w:t>
      </w:r>
    </w:p>
    <w:p w14:paraId="67C0A74E" w14:textId="77777777" w:rsidR="001A7153" w:rsidRPr="00A46A72" w:rsidRDefault="001A7153" w:rsidP="0096354A">
      <w:pPr>
        <w:spacing w:line="240" w:lineRule="auto"/>
        <w:rPr>
          <w:rFonts w:cs="Arial"/>
          <w:b/>
          <w:sz w:val="14"/>
          <w:szCs w:val="14"/>
        </w:rPr>
      </w:pPr>
    </w:p>
    <w:p w14:paraId="64DF3CAB" w14:textId="77777777" w:rsidR="000A03D4" w:rsidRPr="00464109" w:rsidRDefault="004E2F94" w:rsidP="000A03D4">
      <w:pPr>
        <w:rPr>
          <w:rFonts w:cs="Arial"/>
          <w:b/>
          <w:sz w:val="14"/>
          <w:szCs w:val="14"/>
          <w:lang w:val="es-ES"/>
        </w:rPr>
      </w:pPr>
      <w:proofErr w:type="gramStart"/>
      <w:r w:rsidRPr="00464109">
        <w:rPr>
          <w:rFonts w:cs="Arial"/>
          <w:b/>
          <w:sz w:val="14"/>
          <w:szCs w:val="14"/>
          <w:lang w:val="es-ES"/>
        </w:rPr>
        <w:t>TERCERA</w:t>
      </w:r>
      <w:r w:rsidR="000A03D4" w:rsidRPr="00464109">
        <w:rPr>
          <w:rFonts w:cs="Arial"/>
          <w:b/>
          <w:sz w:val="14"/>
          <w:szCs w:val="14"/>
          <w:lang w:val="es-ES"/>
        </w:rPr>
        <w:t>.-</w:t>
      </w:r>
      <w:proofErr w:type="gramEnd"/>
      <w:r w:rsidR="000A03D4" w:rsidRPr="00464109">
        <w:rPr>
          <w:rFonts w:cs="Arial"/>
          <w:b/>
          <w:sz w:val="14"/>
          <w:szCs w:val="14"/>
          <w:lang w:val="es-ES"/>
        </w:rPr>
        <w:tab/>
        <w:t xml:space="preserve">DERECHOS MORALES. </w:t>
      </w:r>
      <w:r w:rsidR="000A03D4" w:rsidRPr="00464109">
        <w:rPr>
          <w:sz w:val="14"/>
          <w:szCs w:val="14"/>
        </w:rPr>
        <w:t xml:space="preserve">La presente </w:t>
      </w:r>
      <w:r w:rsidR="007B7B3F" w:rsidRPr="00464109">
        <w:rPr>
          <w:sz w:val="14"/>
          <w:szCs w:val="14"/>
        </w:rPr>
        <w:t xml:space="preserve">no transfiere </w:t>
      </w:r>
      <w:r w:rsidR="000A03D4" w:rsidRPr="00464109">
        <w:rPr>
          <w:sz w:val="14"/>
          <w:szCs w:val="14"/>
        </w:rPr>
        <w:t>derechos morales, los cuales permanecen</w:t>
      </w:r>
      <w:r w:rsidR="007B7B3F" w:rsidRPr="00464109">
        <w:rPr>
          <w:sz w:val="14"/>
          <w:szCs w:val="14"/>
        </w:rPr>
        <w:t xml:space="preserve"> en cabeza del AUTOR </w:t>
      </w:r>
      <w:r w:rsidR="000A03D4" w:rsidRPr="00464109">
        <w:rPr>
          <w:sz w:val="14"/>
          <w:szCs w:val="14"/>
        </w:rPr>
        <w:t>de conformidad con las normas de derecho de autor.</w:t>
      </w:r>
    </w:p>
    <w:p w14:paraId="63275279" w14:textId="77777777" w:rsidR="00D403A0" w:rsidRPr="00A46A72" w:rsidRDefault="00D403A0" w:rsidP="000A03D4">
      <w:pPr>
        <w:rPr>
          <w:b/>
          <w:bCs/>
          <w:sz w:val="14"/>
          <w:szCs w:val="14"/>
        </w:rPr>
      </w:pPr>
    </w:p>
    <w:p w14:paraId="7693CA70" w14:textId="77777777" w:rsidR="00464109" w:rsidRDefault="004E2F94" w:rsidP="00BD5672">
      <w:pPr>
        <w:rPr>
          <w:sz w:val="14"/>
          <w:szCs w:val="14"/>
          <w:lang w:val="es-ES"/>
        </w:rPr>
      </w:pPr>
      <w:proofErr w:type="gramStart"/>
      <w:r w:rsidRPr="00464109">
        <w:rPr>
          <w:rFonts w:cs="Arial"/>
          <w:b/>
          <w:sz w:val="14"/>
          <w:szCs w:val="14"/>
          <w:lang w:val="es-ES"/>
        </w:rPr>
        <w:t>CUARTA</w:t>
      </w:r>
      <w:r w:rsidR="000A03D4" w:rsidRPr="00464109">
        <w:rPr>
          <w:rFonts w:cs="Arial"/>
          <w:b/>
          <w:sz w:val="14"/>
          <w:szCs w:val="14"/>
          <w:lang w:val="es-ES"/>
        </w:rPr>
        <w:t>.-</w:t>
      </w:r>
      <w:proofErr w:type="gramEnd"/>
      <w:r w:rsidR="000A03D4" w:rsidRPr="00464109">
        <w:rPr>
          <w:rFonts w:cs="Arial"/>
          <w:b/>
          <w:sz w:val="14"/>
          <w:szCs w:val="14"/>
          <w:lang w:val="es-ES"/>
        </w:rPr>
        <w:tab/>
      </w:r>
      <w:r w:rsidR="000A03D4" w:rsidRPr="00464109">
        <w:rPr>
          <w:b/>
          <w:bCs/>
          <w:sz w:val="14"/>
          <w:szCs w:val="14"/>
        </w:rPr>
        <w:t>BUENAS PRÁCTICAS EDITORIALES</w:t>
      </w:r>
      <w:r w:rsidR="000A03D4" w:rsidRPr="00464109">
        <w:rPr>
          <w:b/>
          <w:sz w:val="14"/>
          <w:szCs w:val="14"/>
          <w:lang w:val="es-ES"/>
        </w:rPr>
        <w:t xml:space="preserve">. </w:t>
      </w:r>
      <w:r w:rsidR="000A03D4" w:rsidRPr="00464109">
        <w:rPr>
          <w:sz w:val="14"/>
          <w:szCs w:val="14"/>
          <w:lang w:val="es-ES"/>
        </w:rPr>
        <w:t>El AUTOR declara y reconoce bajo la gravedad de juramento, el cual se entiende prestado con la firma del presente do</w:t>
      </w:r>
      <w:r w:rsidR="00D403A0" w:rsidRPr="00464109">
        <w:rPr>
          <w:sz w:val="14"/>
          <w:szCs w:val="14"/>
          <w:lang w:val="es-ES"/>
        </w:rPr>
        <w:t>cumento, ser autor del ARTÍCULO;</w:t>
      </w:r>
      <w:r w:rsidR="000A03D4" w:rsidRPr="00464109">
        <w:rPr>
          <w:sz w:val="14"/>
          <w:szCs w:val="14"/>
          <w:lang w:val="es-ES"/>
        </w:rPr>
        <w:t xml:space="preserve"> titular de los derechos de autor </w:t>
      </w:r>
      <w:r w:rsidR="005507A0" w:rsidRPr="00464109">
        <w:rPr>
          <w:sz w:val="14"/>
          <w:szCs w:val="14"/>
          <w:lang w:val="es-ES"/>
        </w:rPr>
        <w:t xml:space="preserve">que </w:t>
      </w:r>
      <w:r w:rsidR="005507A0" w:rsidRPr="00464109">
        <w:rPr>
          <w:sz w:val="14"/>
          <w:szCs w:val="14"/>
          <w:lang w:val="es-ES"/>
        </w:rPr>
        <w:t>aquí se licencian</w:t>
      </w:r>
      <w:r w:rsidR="000A03D4" w:rsidRPr="00464109">
        <w:rPr>
          <w:sz w:val="14"/>
          <w:szCs w:val="14"/>
          <w:lang w:val="es-ES"/>
        </w:rPr>
        <w:t>, estar facult</w:t>
      </w:r>
      <w:r w:rsidR="003B0176">
        <w:rPr>
          <w:sz w:val="14"/>
          <w:szCs w:val="14"/>
          <w:lang w:val="es-ES"/>
        </w:rPr>
        <w:t>ado para</w:t>
      </w:r>
      <w:r w:rsidR="003B0176">
        <w:rPr>
          <w:sz w:val="14"/>
          <w:szCs w:val="14"/>
          <w:lang w:val="es-ES"/>
        </w:rPr>
        <w:br/>
      </w:r>
    </w:p>
    <w:p w14:paraId="1ECA2CC4" w14:textId="1DDE5CB6" w:rsidR="00710D67" w:rsidRPr="00464109" w:rsidRDefault="00710D67" w:rsidP="00710D67">
      <w:pPr>
        <w:rPr>
          <w:sz w:val="14"/>
          <w:szCs w:val="14"/>
          <w:lang w:val="en-US"/>
        </w:rPr>
      </w:pPr>
      <w:r w:rsidRPr="00464109">
        <w:rPr>
          <w:sz w:val="14"/>
          <w:szCs w:val="14"/>
          <w:lang w:val="en-US"/>
        </w:rPr>
        <w:t xml:space="preserve">By means of this LICENSE OF USE, the author(s), identified as above, hereinafter the </w:t>
      </w:r>
      <w:r w:rsidRPr="00710D67">
        <w:rPr>
          <w:b/>
          <w:sz w:val="14"/>
          <w:szCs w:val="14"/>
          <w:lang w:val="en-US"/>
        </w:rPr>
        <w:t>AUTHOR</w:t>
      </w:r>
      <w:r w:rsidRPr="00464109">
        <w:rPr>
          <w:sz w:val="14"/>
          <w:szCs w:val="14"/>
          <w:lang w:val="en-US"/>
        </w:rPr>
        <w:t xml:space="preserve">, authorizes UNIVERSIDAD EXTERNADO DE COLOMBIA, identified with NIT. 860,014,918-7, P.J. Resolution No. 92 of March 9, 1926 of the Ministry of Government, residing in the city of Bogotá DC, hereinafter the </w:t>
      </w:r>
      <w:r w:rsidRPr="00710D67">
        <w:rPr>
          <w:b/>
          <w:sz w:val="14"/>
          <w:szCs w:val="14"/>
          <w:lang w:val="en-US"/>
        </w:rPr>
        <w:t>UNIVERSITY</w:t>
      </w:r>
      <w:r w:rsidRPr="00464109">
        <w:rPr>
          <w:sz w:val="14"/>
          <w:szCs w:val="14"/>
          <w:lang w:val="en-US"/>
        </w:rPr>
        <w:t xml:space="preserve">, to use the literary work identified above, hereinafter the </w:t>
      </w:r>
      <w:r w:rsidRPr="00710D67">
        <w:rPr>
          <w:b/>
          <w:sz w:val="14"/>
          <w:szCs w:val="14"/>
          <w:lang w:val="en-US"/>
        </w:rPr>
        <w:t>ARTICLE</w:t>
      </w:r>
      <w:r w:rsidRPr="00464109">
        <w:rPr>
          <w:sz w:val="14"/>
          <w:szCs w:val="14"/>
          <w:lang w:val="en-US"/>
        </w:rPr>
        <w:t xml:space="preserve">, in the journal </w:t>
      </w:r>
      <w:proofErr w:type="spellStart"/>
      <w:r w:rsidR="004B4947" w:rsidRPr="00F158BA">
        <w:rPr>
          <w:rFonts w:cs="Arial"/>
          <w:b/>
          <w:bCs/>
          <w:sz w:val="14"/>
          <w:szCs w:val="14"/>
          <w:lang w:val="en-US"/>
        </w:rPr>
        <w:t>revista</w:t>
      </w:r>
      <w:proofErr w:type="spellEnd"/>
      <w:r w:rsidR="004B4947" w:rsidRPr="00F158BA">
        <w:rPr>
          <w:rFonts w:cs="Arial"/>
          <w:b/>
          <w:bCs/>
          <w:sz w:val="14"/>
          <w:szCs w:val="14"/>
          <w:lang w:val="en-US"/>
        </w:rPr>
        <w:t xml:space="preserve"> Con-</w:t>
      </w:r>
      <w:proofErr w:type="spellStart"/>
      <w:r w:rsidR="004B4947" w:rsidRPr="00F158BA">
        <w:rPr>
          <w:rFonts w:cs="Arial"/>
          <w:b/>
          <w:bCs/>
          <w:sz w:val="14"/>
          <w:szCs w:val="14"/>
          <w:lang w:val="en-US"/>
        </w:rPr>
        <w:t>Texto</w:t>
      </w:r>
      <w:proofErr w:type="spellEnd"/>
      <w:r w:rsidR="004B4947" w:rsidRPr="00F158BA">
        <w:rPr>
          <w:rFonts w:cs="Arial"/>
          <w:sz w:val="14"/>
          <w:szCs w:val="14"/>
          <w:lang w:val="en-US"/>
        </w:rPr>
        <w:t xml:space="preserve"> (Revista de Derecho y Economía)</w:t>
      </w:r>
      <w:r w:rsidRPr="00464109">
        <w:rPr>
          <w:sz w:val="14"/>
          <w:szCs w:val="14"/>
          <w:lang w:val="en-US"/>
        </w:rPr>
        <w:t>, publication published, distributed and made available on printed and/or digital means by the UNIVERSITY, in accordance with the following:</w:t>
      </w:r>
    </w:p>
    <w:p w14:paraId="4D241B44" w14:textId="77777777" w:rsidR="00710D67" w:rsidRDefault="00710D67" w:rsidP="00710D67">
      <w:pPr>
        <w:rPr>
          <w:sz w:val="14"/>
          <w:szCs w:val="14"/>
          <w:lang w:val="en-US"/>
        </w:rPr>
      </w:pPr>
    </w:p>
    <w:p w14:paraId="7D36E527" w14:textId="77777777" w:rsidR="00710D67" w:rsidRPr="00464109" w:rsidRDefault="00710D67" w:rsidP="00710D67">
      <w:pPr>
        <w:rPr>
          <w:sz w:val="14"/>
          <w:szCs w:val="14"/>
          <w:lang w:val="en-US"/>
        </w:rPr>
      </w:pPr>
    </w:p>
    <w:p w14:paraId="3E02071F" w14:textId="77777777" w:rsidR="00710D67" w:rsidRPr="00464109" w:rsidRDefault="00710D67" w:rsidP="00710D67">
      <w:pPr>
        <w:jc w:val="center"/>
        <w:rPr>
          <w:b/>
          <w:sz w:val="14"/>
          <w:szCs w:val="14"/>
          <w:lang w:val="en-US"/>
        </w:rPr>
      </w:pPr>
      <w:r w:rsidRPr="00464109">
        <w:rPr>
          <w:b/>
          <w:sz w:val="14"/>
          <w:szCs w:val="14"/>
          <w:lang w:val="en-US"/>
        </w:rPr>
        <w:t>CLAUSES</w:t>
      </w:r>
    </w:p>
    <w:p w14:paraId="6ED81723" w14:textId="77777777" w:rsidR="00710D67" w:rsidRPr="00464109" w:rsidRDefault="00710D67" w:rsidP="00710D67">
      <w:pPr>
        <w:rPr>
          <w:sz w:val="14"/>
          <w:szCs w:val="14"/>
          <w:lang w:val="en-US"/>
        </w:rPr>
      </w:pPr>
    </w:p>
    <w:p w14:paraId="72FC829D" w14:textId="77777777" w:rsidR="00710D67" w:rsidRPr="00464109" w:rsidRDefault="00710D67" w:rsidP="00710D67">
      <w:pPr>
        <w:rPr>
          <w:sz w:val="14"/>
          <w:szCs w:val="14"/>
          <w:lang w:val="en-US"/>
        </w:rPr>
      </w:pPr>
      <w:proofErr w:type="gramStart"/>
      <w:r w:rsidRPr="00464109">
        <w:rPr>
          <w:b/>
          <w:sz w:val="14"/>
          <w:szCs w:val="14"/>
          <w:lang w:val="en-US"/>
        </w:rPr>
        <w:t>FIRST.-</w:t>
      </w:r>
      <w:proofErr w:type="gramEnd"/>
      <w:r w:rsidRPr="00464109">
        <w:rPr>
          <w:b/>
          <w:sz w:val="14"/>
          <w:szCs w:val="14"/>
          <w:lang w:val="en-US"/>
        </w:rPr>
        <w:t xml:space="preserve"> GRANT OF COPYRIGHTS.</w:t>
      </w:r>
      <w:r w:rsidRPr="00464109">
        <w:rPr>
          <w:sz w:val="14"/>
          <w:szCs w:val="14"/>
          <w:lang w:val="en-US"/>
        </w:rPr>
        <w:t xml:space="preserve"> The AUTHOR grants the UNIVERSITY a royalty free, non-exclusive license to exercise, by any printed and/or digital mean, the rights to reproduce, distribute, publish, public perform, make available, and to digitally transmit the ARTICLE. The UNIVERSITY is also authorized to make the necessary formal and technical modifications to the ARTICLE, as required to exercise these rights, and commercially exploit the ARTICLE by selling printed copies, individually and/or as part of a compilation.</w:t>
      </w:r>
    </w:p>
    <w:p w14:paraId="5C2BA643" w14:textId="77777777" w:rsidR="00464109" w:rsidRPr="00710D67" w:rsidRDefault="00464109" w:rsidP="00BD5672">
      <w:pPr>
        <w:rPr>
          <w:sz w:val="14"/>
          <w:szCs w:val="14"/>
          <w:lang w:val="en-US"/>
        </w:rPr>
      </w:pPr>
    </w:p>
    <w:p w14:paraId="11964178" w14:textId="77777777" w:rsidR="00710D67" w:rsidRPr="00464109" w:rsidRDefault="00710D67" w:rsidP="00710D67">
      <w:pPr>
        <w:rPr>
          <w:sz w:val="14"/>
          <w:szCs w:val="14"/>
          <w:lang w:val="en-US"/>
        </w:rPr>
      </w:pPr>
      <w:r w:rsidRPr="00464109">
        <w:rPr>
          <w:b/>
          <w:sz w:val="14"/>
          <w:szCs w:val="14"/>
          <w:lang w:val="en-US"/>
        </w:rPr>
        <w:t>Paragraph:</w:t>
      </w:r>
      <w:r w:rsidRPr="00464109">
        <w:rPr>
          <w:sz w:val="14"/>
          <w:szCs w:val="14"/>
          <w:lang w:val="en-US"/>
        </w:rPr>
        <w:t xml:space="preserve"> Each of these forms of exploitation may be carried out by the UNIVERSITY by means of any of the known and/or unknown modes of exploitation, including the use of printed and digital media.</w:t>
      </w:r>
    </w:p>
    <w:p w14:paraId="4C5A4600" w14:textId="77777777" w:rsidR="00710D67" w:rsidRPr="00464109" w:rsidRDefault="00710D67" w:rsidP="00710D67">
      <w:pPr>
        <w:rPr>
          <w:sz w:val="14"/>
          <w:szCs w:val="14"/>
          <w:lang w:val="en-US"/>
        </w:rPr>
      </w:pPr>
    </w:p>
    <w:p w14:paraId="3E3C4AB0" w14:textId="77777777" w:rsidR="00710D67" w:rsidRPr="00464109" w:rsidRDefault="00710D67" w:rsidP="00710D67">
      <w:pPr>
        <w:rPr>
          <w:sz w:val="14"/>
          <w:szCs w:val="14"/>
          <w:lang w:val="en-US"/>
        </w:rPr>
      </w:pPr>
      <w:proofErr w:type="gramStart"/>
      <w:r w:rsidRPr="00464109">
        <w:rPr>
          <w:b/>
          <w:sz w:val="14"/>
          <w:szCs w:val="14"/>
          <w:lang w:val="en-US"/>
        </w:rPr>
        <w:t>SECOND.-</w:t>
      </w:r>
      <w:proofErr w:type="gramEnd"/>
      <w:r w:rsidRPr="00464109">
        <w:rPr>
          <w:b/>
          <w:sz w:val="14"/>
          <w:szCs w:val="14"/>
          <w:lang w:val="en-US"/>
        </w:rPr>
        <w:t xml:space="preserve"> CREATIVE COMMONS SUB-LICENSE.</w:t>
      </w:r>
      <w:r w:rsidRPr="00464109">
        <w:rPr>
          <w:sz w:val="14"/>
          <w:szCs w:val="14"/>
          <w:lang w:val="en-US"/>
        </w:rPr>
        <w:t xml:space="preserve"> The AUTHOR authorizes the UNIVERSITY to grant Creative Commons Attribution-</w:t>
      </w:r>
      <w:proofErr w:type="spellStart"/>
      <w:r w:rsidRPr="00464109">
        <w:rPr>
          <w:sz w:val="14"/>
          <w:szCs w:val="14"/>
          <w:lang w:val="en-US"/>
        </w:rPr>
        <w:t>NonCommercial</w:t>
      </w:r>
      <w:proofErr w:type="spellEnd"/>
      <w:r w:rsidRPr="00464109">
        <w:rPr>
          <w:sz w:val="14"/>
          <w:szCs w:val="14"/>
          <w:lang w:val="en-US"/>
        </w:rPr>
        <w:t xml:space="preserve"> licenses to third parties for the copies of the ARTICLE, either published or made available by the UNIVERSITY, allowing others to distribute, remix, retouch, and create from it, in a non-commercial way, giving the appropriate credit to the AUTHOR and the Journal.</w:t>
      </w:r>
    </w:p>
    <w:p w14:paraId="2A0A0FDD" w14:textId="77777777" w:rsidR="00710D67" w:rsidRPr="00464109" w:rsidRDefault="00710D67" w:rsidP="00710D67">
      <w:pPr>
        <w:rPr>
          <w:sz w:val="14"/>
          <w:szCs w:val="14"/>
          <w:lang w:val="en-US"/>
        </w:rPr>
      </w:pPr>
    </w:p>
    <w:p w14:paraId="5F0F6787" w14:textId="77777777" w:rsidR="00710D67" w:rsidRPr="00464109" w:rsidRDefault="00710D67" w:rsidP="00710D67">
      <w:pPr>
        <w:rPr>
          <w:sz w:val="14"/>
          <w:szCs w:val="14"/>
          <w:lang w:val="en-US"/>
        </w:rPr>
      </w:pPr>
      <w:proofErr w:type="gramStart"/>
      <w:r w:rsidRPr="00464109">
        <w:rPr>
          <w:b/>
          <w:sz w:val="14"/>
          <w:szCs w:val="14"/>
          <w:lang w:val="en-US"/>
        </w:rPr>
        <w:t>THIRD.-</w:t>
      </w:r>
      <w:proofErr w:type="gramEnd"/>
      <w:r w:rsidRPr="00464109">
        <w:rPr>
          <w:b/>
          <w:sz w:val="14"/>
          <w:szCs w:val="14"/>
          <w:lang w:val="en-US"/>
        </w:rPr>
        <w:t xml:space="preserve"> MORAL RIGHTS.</w:t>
      </w:r>
      <w:r w:rsidRPr="00464109">
        <w:rPr>
          <w:sz w:val="14"/>
          <w:szCs w:val="14"/>
          <w:lang w:val="en-US"/>
        </w:rPr>
        <w:t xml:space="preserve"> </w:t>
      </w:r>
      <w:r w:rsidRPr="00464109">
        <w:rPr>
          <w:bCs/>
          <w:sz w:val="14"/>
          <w:szCs w:val="14"/>
          <w:lang w:val="en-US"/>
        </w:rPr>
        <w:t>This license does not imply the transfer of moral rights, which are kept by the AUTHOR in accordance to copyright law.</w:t>
      </w:r>
    </w:p>
    <w:p w14:paraId="6D038281" w14:textId="77777777" w:rsidR="00464109" w:rsidRPr="00710D67" w:rsidRDefault="00464109" w:rsidP="00BD5672">
      <w:pPr>
        <w:rPr>
          <w:sz w:val="14"/>
          <w:szCs w:val="14"/>
          <w:lang w:val="en-US"/>
        </w:rPr>
      </w:pPr>
    </w:p>
    <w:p w14:paraId="3AB26E3F" w14:textId="77777777" w:rsidR="00710D67" w:rsidRPr="00464109" w:rsidRDefault="00710D67" w:rsidP="00710D67">
      <w:pPr>
        <w:rPr>
          <w:sz w:val="14"/>
          <w:szCs w:val="14"/>
          <w:lang w:val="en-US"/>
        </w:rPr>
      </w:pPr>
      <w:proofErr w:type="gramStart"/>
      <w:r w:rsidRPr="00464109">
        <w:rPr>
          <w:b/>
          <w:sz w:val="14"/>
          <w:szCs w:val="14"/>
          <w:lang w:val="en-US"/>
        </w:rPr>
        <w:t>FOURTH.-</w:t>
      </w:r>
      <w:proofErr w:type="gramEnd"/>
      <w:r w:rsidRPr="00464109">
        <w:rPr>
          <w:b/>
          <w:sz w:val="14"/>
          <w:szCs w:val="14"/>
          <w:lang w:val="en-US"/>
        </w:rPr>
        <w:t xml:space="preserve"> GOOD EDITORIAL PRACTICES.</w:t>
      </w:r>
      <w:r w:rsidRPr="00464109">
        <w:rPr>
          <w:sz w:val="14"/>
          <w:szCs w:val="14"/>
          <w:lang w:val="en-US"/>
        </w:rPr>
        <w:t xml:space="preserve"> The AUTHOR represents and warrants under the severity of oath, which is taken by the sole act of execution of this document, to be the author of the ARTICLE; the holder of the copyrights </w:t>
      </w:r>
      <w:r w:rsidRPr="00464109">
        <w:rPr>
          <w:sz w:val="14"/>
          <w:szCs w:val="14"/>
          <w:lang w:val="en-US"/>
        </w:rPr>
        <w:lastRenderedPageBreak/>
        <w:t xml:space="preserve">hereby licensed; to have a full </w:t>
      </w:r>
      <w:r w:rsidR="00E47E76">
        <w:rPr>
          <w:sz w:val="14"/>
          <w:szCs w:val="14"/>
          <w:lang w:val="en-US"/>
        </w:rPr>
        <w:t>and sufficient right, title and</w:t>
      </w:r>
      <w:r w:rsidR="00E47E76">
        <w:rPr>
          <w:sz w:val="14"/>
          <w:szCs w:val="14"/>
          <w:lang w:val="en-US"/>
        </w:rPr>
        <w:br/>
      </w:r>
    </w:p>
    <w:p w14:paraId="6A3C4991" w14:textId="77777777" w:rsidR="003B0176" w:rsidRPr="003B0176" w:rsidRDefault="003B0176" w:rsidP="003B0176">
      <w:pPr>
        <w:spacing w:line="240" w:lineRule="auto"/>
        <w:rPr>
          <w:sz w:val="14"/>
          <w:szCs w:val="14"/>
          <w:lang w:val="es-ES"/>
        </w:rPr>
      </w:pPr>
      <w:r w:rsidRPr="003B0176">
        <w:rPr>
          <w:sz w:val="14"/>
          <w:szCs w:val="14"/>
          <w:lang w:val="es-ES"/>
        </w:rPr>
        <w:t xml:space="preserve">otorgar la presente licencia; que sobre estos derechos no se han contraído compromisos ni gravámenes de especie alguna a favor de terceros, que resulten incompatibles con la presente licencia o puedan atentar contra los derechos de la UNIVERSIDAD; que la obra es original, inédita y fue creada sin infringir derechos de terceros; que las imágenes, citas y/o transcripciones que incorpora, se encuentran debidamente referenciadas y fueron autorizadas por su titular </w:t>
      </w:r>
      <w:r w:rsidRPr="003B0176">
        <w:rPr>
          <w:sz w:val="14"/>
          <w:szCs w:val="14"/>
        </w:rPr>
        <w:t>o están amparado por una excepción o limitación al derecho de autor</w:t>
      </w:r>
      <w:r w:rsidRPr="003B0176">
        <w:rPr>
          <w:sz w:val="14"/>
          <w:szCs w:val="14"/>
          <w:lang w:val="es-ES"/>
        </w:rPr>
        <w:t>; y que no contiene declaraciones difamatorias contra terceros ni contrarias al orden público y a las buenas costumbres.</w:t>
      </w:r>
    </w:p>
    <w:p w14:paraId="25DF21FC" w14:textId="77777777" w:rsidR="003B0176" w:rsidRPr="003B0176" w:rsidRDefault="003B0176" w:rsidP="003B0176">
      <w:pPr>
        <w:spacing w:line="240" w:lineRule="auto"/>
        <w:rPr>
          <w:b/>
          <w:sz w:val="14"/>
          <w:szCs w:val="14"/>
          <w:lang w:val="es-ES_tradnl"/>
        </w:rPr>
      </w:pPr>
    </w:p>
    <w:p w14:paraId="7C278002" w14:textId="77777777" w:rsidR="003B0176" w:rsidRPr="003B0176" w:rsidRDefault="003B0176" w:rsidP="003B0176">
      <w:pPr>
        <w:spacing w:line="240" w:lineRule="auto"/>
        <w:rPr>
          <w:sz w:val="14"/>
          <w:szCs w:val="14"/>
          <w:lang w:val="es-ES"/>
        </w:rPr>
      </w:pPr>
      <w:proofErr w:type="gramStart"/>
      <w:r w:rsidRPr="003B0176">
        <w:rPr>
          <w:b/>
          <w:sz w:val="14"/>
          <w:szCs w:val="14"/>
          <w:lang w:val="es-ES"/>
        </w:rPr>
        <w:t>QUINTA.-</w:t>
      </w:r>
      <w:proofErr w:type="gramEnd"/>
      <w:r w:rsidRPr="003B0176">
        <w:rPr>
          <w:b/>
          <w:sz w:val="14"/>
          <w:szCs w:val="14"/>
          <w:lang w:val="es-ES"/>
        </w:rPr>
        <w:tab/>
        <w:t>EXTRATERRITORIALIDAD Y DURACIÓN.</w:t>
      </w:r>
      <w:r w:rsidRPr="003B0176">
        <w:rPr>
          <w:sz w:val="14"/>
          <w:szCs w:val="14"/>
          <w:lang w:val="es-ES"/>
        </w:rPr>
        <w:t xml:space="preserve"> La presente licencia se rige por la legislación colombiana y es válida en este y todos los demás países, por el tiempo máximo de protección que la legislación en materia de derecho de autor le confiera a la obra.</w:t>
      </w:r>
    </w:p>
    <w:p w14:paraId="1266C72A" w14:textId="77777777" w:rsidR="003B0176" w:rsidRPr="003B0176" w:rsidRDefault="003B0176" w:rsidP="003B0176">
      <w:pPr>
        <w:spacing w:line="240" w:lineRule="auto"/>
        <w:rPr>
          <w:b/>
          <w:sz w:val="14"/>
          <w:szCs w:val="14"/>
          <w:lang w:val="es-ES_tradnl"/>
        </w:rPr>
      </w:pPr>
    </w:p>
    <w:p w14:paraId="0BF3423F" w14:textId="77777777" w:rsidR="0091448A" w:rsidRDefault="003B0176" w:rsidP="003B0176">
      <w:pPr>
        <w:spacing w:line="240" w:lineRule="auto"/>
        <w:rPr>
          <w:rFonts w:cs="Arial"/>
          <w:sz w:val="14"/>
          <w:szCs w:val="14"/>
          <w:lang w:val="es-ES"/>
        </w:rPr>
      </w:pPr>
      <w:proofErr w:type="gramStart"/>
      <w:r w:rsidRPr="003B0176">
        <w:rPr>
          <w:b/>
          <w:sz w:val="14"/>
          <w:szCs w:val="14"/>
          <w:lang w:val="es-ES"/>
        </w:rPr>
        <w:t>SEXTA.-</w:t>
      </w:r>
      <w:proofErr w:type="gramEnd"/>
      <w:r w:rsidRPr="003B0176">
        <w:rPr>
          <w:b/>
          <w:sz w:val="14"/>
          <w:szCs w:val="14"/>
          <w:lang w:val="es-ES"/>
        </w:rPr>
        <w:tab/>
      </w:r>
      <w:r w:rsidRPr="003B0176">
        <w:rPr>
          <w:b/>
          <w:sz w:val="14"/>
          <w:szCs w:val="14"/>
          <w:lang w:val="es-ES"/>
        </w:rPr>
        <w:tab/>
        <w:t xml:space="preserve">FACULTADES JUDICIALES. </w:t>
      </w:r>
      <w:r w:rsidRPr="003B0176">
        <w:rPr>
          <w:sz w:val="14"/>
          <w:szCs w:val="14"/>
          <w:lang w:val="es-ES"/>
        </w:rPr>
        <w:t xml:space="preserve">En caso de infracción a los derechos del AUTOR, con relación al ARTÍCULO objeto de la presente licencia, la UNIVERSIDAD estará facultada para, a su discreción, ejercer las acciones judiciales y extrajudiciales que correspondan a su defensa, sin perjuicio de las acciones que el AUTOR pueda iniciar por su cuenta. </w:t>
      </w:r>
      <w:r w:rsidRPr="003B0176">
        <w:rPr>
          <w:sz w:val="14"/>
          <w:szCs w:val="14"/>
        </w:rPr>
        <w:t>Los daños y perjuicios que se lleguen a recuperar se aplicarán primero a las costas y gastos razonables en que la UNIVERSIDAD haya incurrido en la defensa y el saldo se dividirá por igual entre el AUTOR y la UNIVERSIDAD.</w:t>
      </w:r>
    </w:p>
    <w:p w14:paraId="0E410FE8" w14:textId="77777777" w:rsidR="003B0176" w:rsidRPr="003B0176" w:rsidRDefault="003B0176" w:rsidP="003F596B">
      <w:pPr>
        <w:spacing w:line="240" w:lineRule="auto"/>
        <w:rPr>
          <w:rFonts w:cs="Arial"/>
          <w:sz w:val="14"/>
          <w:szCs w:val="14"/>
          <w:lang w:val="es-ES_tradnl"/>
        </w:rPr>
      </w:pPr>
    </w:p>
    <w:p w14:paraId="710BE06A" w14:textId="77777777" w:rsidR="00BD5672" w:rsidRPr="00464109" w:rsidRDefault="0075377B" w:rsidP="003F596B">
      <w:pPr>
        <w:spacing w:line="240" w:lineRule="auto"/>
        <w:rPr>
          <w:rFonts w:cs="Arial"/>
          <w:sz w:val="14"/>
          <w:szCs w:val="14"/>
          <w:lang w:val="es-ES"/>
        </w:rPr>
      </w:pPr>
      <w:r w:rsidRPr="00464109">
        <w:rPr>
          <w:rFonts w:cs="Arial"/>
          <w:sz w:val="14"/>
          <w:szCs w:val="14"/>
          <w:lang w:val="es-ES"/>
        </w:rPr>
        <w:t xml:space="preserve">La </w:t>
      </w:r>
      <w:r w:rsidR="006C45E4" w:rsidRPr="00464109">
        <w:rPr>
          <w:rFonts w:cs="Arial"/>
          <w:sz w:val="14"/>
          <w:szCs w:val="14"/>
          <w:lang w:val="es-ES"/>
        </w:rPr>
        <w:t xml:space="preserve">presente </w:t>
      </w:r>
      <w:r w:rsidRPr="00464109">
        <w:rPr>
          <w:rFonts w:cs="Arial"/>
          <w:sz w:val="14"/>
          <w:szCs w:val="14"/>
          <w:lang w:val="es-ES"/>
        </w:rPr>
        <w:t xml:space="preserve">licencia </w:t>
      </w:r>
      <w:r w:rsidR="006C45E4" w:rsidRPr="00464109">
        <w:rPr>
          <w:rFonts w:cs="Arial"/>
          <w:sz w:val="14"/>
          <w:szCs w:val="14"/>
          <w:lang w:val="es-ES"/>
        </w:rPr>
        <w:t xml:space="preserve">se suscribe </w:t>
      </w:r>
      <w:r w:rsidRPr="00464109">
        <w:rPr>
          <w:rFonts w:cs="Arial"/>
          <w:sz w:val="14"/>
          <w:szCs w:val="14"/>
          <w:lang w:val="es-ES"/>
        </w:rPr>
        <w:t xml:space="preserve">el </w:t>
      </w:r>
      <w:r w:rsidR="00B93169" w:rsidRPr="00464109">
        <w:rPr>
          <w:rFonts w:cs="Arial"/>
          <w:sz w:val="14"/>
          <w:szCs w:val="14"/>
          <w:lang w:val="es-ES"/>
        </w:rPr>
        <w:t>___________</w:t>
      </w:r>
      <w:r w:rsidRPr="00464109">
        <w:rPr>
          <w:rFonts w:cs="Arial"/>
          <w:sz w:val="14"/>
          <w:szCs w:val="14"/>
          <w:lang w:val="es-ES"/>
        </w:rPr>
        <w:t>___.</w:t>
      </w:r>
    </w:p>
    <w:p w14:paraId="6FAD37FE" w14:textId="77777777" w:rsidR="004115D2" w:rsidRPr="00464109" w:rsidRDefault="003B0176" w:rsidP="003B0176">
      <w:pPr>
        <w:spacing w:line="240" w:lineRule="auto"/>
        <w:rPr>
          <w:sz w:val="14"/>
          <w:szCs w:val="14"/>
          <w:lang w:val="en-US"/>
        </w:rPr>
      </w:pPr>
      <w:r w:rsidRPr="00A46A72">
        <w:rPr>
          <w:rFonts w:cs="Arial"/>
          <w:sz w:val="14"/>
          <w:szCs w:val="14"/>
          <w:lang w:val="en-US"/>
        </w:rPr>
        <w:br w:type="column"/>
      </w:r>
      <w:r w:rsidR="00E47E76" w:rsidRPr="00464109">
        <w:rPr>
          <w:sz w:val="14"/>
          <w:szCs w:val="14"/>
          <w:lang w:val="en-US"/>
        </w:rPr>
        <w:t xml:space="preserve">authority to grant this license; that these rights are </w:t>
      </w:r>
      <w:r w:rsidR="00E47E76">
        <w:rPr>
          <w:sz w:val="14"/>
          <w:szCs w:val="14"/>
          <w:lang w:val="en-US"/>
        </w:rPr>
        <w:t>not</w:t>
      </w:r>
      <w:r w:rsidR="00E47E76" w:rsidRPr="00464109">
        <w:rPr>
          <w:sz w:val="14"/>
          <w:szCs w:val="14"/>
          <w:lang w:val="en-US"/>
        </w:rPr>
        <w:t xml:space="preserve"> </w:t>
      </w:r>
      <w:r w:rsidR="00710D67" w:rsidRPr="00464109">
        <w:rPr>
          <w:sz w:val="14"/>
          <w:szCs w:val="14"/>
          <w:lang w:val="en-US"/>
        </w:rPr>
        <w:t>subject to any lien, encumbrance, or third-party license rights, inconsistent with this Agreement, or which might infringe the rights of the UNIVERSITY; that the work is original, unpublished and was created without infringing third party rights; that the images, quotes, citations and/or transcripts, incorporated in the ARTICLE, are duly referenced and authorized by their copyright holder or are allowed by an exception or limitation to copyright; and that it does not contain defamatory statements against third parties or contrary to public order and good morals.</w:t>
      </w:r>
    </w:p>
    <w:p w14:paraId="634A0448" w14:textId="77777777" w:rsidR="004115D2" w:rsidRPr="00464109" w:rsidRDefault="004115D2" w:rsidP="004115D2">
      <w:pPr>
        <w:rPr>
          <w:sz w:val="14"/>
          <w:szCs w:val="14"/>
          <w:lang w:val="en-US"/>
        </w:rPr>
      </w:pPr>
    </w:p>
    <w:p w14:paraId="2993257C" w14:textId="77777777" w:rsidR="004115D2" w:rsidRPr="00464109" w:rsidRDefault="004115D2" w:rsidP="004115D2">
      <w:pPr>
        <w:rPr>
          <w:sz w:val="14"/>
          <w:szCs w:val="14"/>
          <w:lang w:val="en-US"/>
        </w:rPr>
      </w:pPr>
      <w:proofErr w:type="gramStart"/>
      <w:r w:rsidRPr="00464109">
        <w:rPr>
          <w:b/>
          <w:sz w:val="14"/>
          <w:szCs w:val="14"/>
          <w:lang w:val="en-US"/>
        </w:rPr>
        <w:t>FIFTH.-</w:t>
      </w:r>
      <w:proofErr w:type="gramEnd"/>
      <w:r w:rsidRPr="00464109">
        <w:rPr>
          <w:b/>
          <w:sz w:val="14"/>
          <w:szCs w:val="14"/>
          <w:lang w:val="en-US"/>
        </w:rPr>
        <w:t xml:space="preserve"> EXTRATERRITORIALITY AND DURATION.</w:t>
      </w:r>
      <w:r w:rsidRPr="00464109">
        <w:rPr>
          <w:sz w:val="14"/>
          <w:szCs w:val="14"/>
          <w:lang w:val="en-US"/>
        </w:rPr>
        <w:t xml:space="preserve"> This license is governed by Colombian law and is valid in this and all other countries, for the maximum period of protection that copyright legislation grants to copyrighted works.</w:t>
      </w:r>
    </w:p>
    <w:p w14:paraId="0D11CC09" w14:textId="77777777" w:rsidR="004115D2" w:rsidRPr="00464109" w:rsidRDefault="004115D2" w:rsidP="004115D2">
      <w:pPr>
        <w:rPr>
          <w:sz w:val="14"/>
          <w:szCs w:val="14"/>
          <w:lang w:val="en-US"/>
        </w:rPr>
      </w:pPr>
    </w:p>
    <w:p w14:paraId="7ECD1B68" w14:textId="77777777" w:rsidR="004115D2" w:rsidRPr="00464109" w:rsidRDefault="004115D2" w:rsidP="004115D2">
      <w:pPr>
        <w:rPr>
          <w:sz w:val="14"/>
          <w:szCs w:val="14"/>
          <w:lang w:val="en-US"/>
        </w:rPr>
      </w:pPr>
      <w:proofErr w:type="gramStart"/>
      <w:r w:rsidRPr="00464109">
        <w:rPr>
          <w:b/>
          <w:sz w:val="14"/>
          <w:szCs w:val="14"/>
          <w:lang w:val="en-US"/>
        </w:rPr>
        <w:t>SIXTH.-</w:t>
      </w:r>
      <w:proofErr w:type="gramEnd"/>
      <w:r w:rsidRPr="00464109">
        <w:rPr>
          <w:b/>
          <w:sz w:val="14"/>
          <w:szCs w:val="14"/>
          <w:lang w:val="en-US"/>
        </w:rPr>
        <w:t xml:space="preserve"> JUDICIAL POWERS.</w:t>
      </w:r>
      <w:r w:rsidRPr="00464109">
        <w:rPr>
          <w:sz w:val="14"/>
          <w:szCs w:val="14"/>
          <w:lang w:val="en-US"/>
        </w:rPr>
        <w:t xml:space="preserve"> In case of copyright infringement against the AUTHOR, related to the ARTICLE, the UNIVERSITY shall be entitled, at its discretion, to exercise any legal and extrajudicial actions that correspond to its defense, regardless of the actions that the AUTHOR may take on his/her own. The recovered damages and losses will be applied first to the costs and reasonable expenses in which the UNIVERSITY has incurred in the defense and the balance will be divided equally between the AUTHOR and the UNIVERSITY.</w:t>
      </w:r>
    </w:p>
    <w:p w14:paraId="1DA15015" w14:textId="77777777" w:rsidR="004115D2" w:rsidRPr="00464109" w:rsidRDefault="004115D2" w:rsidP="004115D2">
      <w:pPr>
        <w:rPr>
          <w:sz w:val="14"/>
          <w:szCs w:val="14"/>
          <w:lang w:val="en-US"/>
        </w:rPr>
      </w:pPr>
    </w:p>
    <w:p w14:paraId="5089ED4D" w14:textId="77777777" w:rsidR="004115D2" w:rsidRPr="00464109" w:rsidRDefault="004115D2" w:rsidP="004115D2">
      <w:pPr>
        <w:rPr>
          <w:sz w:val="14"/>
          <w:szCs w:val="14"/>
          <w:lang w:val="en-US"/>
        </w:rPr>
      </w:pPr>
      <w:r w:rsidRPr="00464109">
        <w:rPr>
          <w:sz w:val="14"/>
          <w:szCs w:val="14"/>
          <w:lang w:val="en-US"/>
        </w:rPr>
        <w:t>This license is executed on __________________.</w:t>
      </w:r>
    </w:p>
    <w:p w14:paraId="56617B3D" w14:textId="77777777" w:rsidR="00C21345" w:rsidRPr="00464109" w:rsidRDefault="00C21345" w:rsidP="003F596B">
      <w:pPr>
        <w:spacing w:line="240" w:lineRule="auto"/>
        <w:rPr>
          <w:rFonts w:cs="Arial"/>
          <w:sz w:val="14"/>
          <w:szCs w:val="14"/>
          <w:lang w:val="en-US"/>
        </w:rPr>
        <w:sectPr w:rsidR="00C21345" w:rsidRPr="00464109" w:rsidSect="00C21345">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14:paraId="74C1ABF3" w14:textId="77777777" w:rsidR="0075377B" w:rsidRPr="00464109" w:rsidRDefault="0075377B" w:rsidP="003F596B">
      <w:pPr>
        <w:spacing w:line="240" w:lineRule="auto"/>
        <w:rPr>
          <w:rFonts w:cs="Arial"/>
          <w:sz w:val="14"/>
          <w:szCs w:val="14"/>
          <w:lang w:val="en-US"/>
        </w:rPr>
      </w:pPr>
    </w:p>
    <w:p w14:paraId="44EE6C7C" w14:textId="77777777" w:rsidR="004115D2" w:rsidRDefault="004115D2" w:rsidP="003F596B">
      <w:pPr>
        <w:spacing w:line="240" w:lineRule="auto"/>
        <w:rPr>
          <w:rFonts w:cs="Arial"/>
          <w:sz w:val="14"/>
          <w:szCs w:val="14"/>
          <w:lang w:val="en-US"/>
        </w:rPr>
      </w:pPr>
    </w:p>
    <w:p w14:paraId="09C49768" w14:textId="77777777" w:rsidR="00397873" w:rsidRDefault="00397873" w:rsidP="003F596B">
      <w:pPr>
        <w:spacing w:line="240" w:lineRule="auto"/>
        <w:rPr>
          <w:rFonts w:cs="Arial"/>
          <w:sz w:val="14"/>
          <w:szCs w:val="14"/>
          <w:lang w:val="en-US"/>
        </w:rPr>
      </w:pPr>
    </w:p>
    <w:p w14:paraId="55F139C3" w14:textId="77777777" w:rsidR="00397873" w:rsidRPr="00464109" w:rsidRDefault="00397873" w:rsidP="003F596B">
      <w:pPr>
        <w:spacing w:line="240" w:lineRule="auto"/>
        <w:rPr>
          <w:rFonts w:cs="Arial"/>
          <w:sz w:val="14"/>
          <w:szCs w:val="14"/>
          <w:lang w:val="en-US"/>
        </w:rPr>
      </w:pPr>
    </w:p>
    <w:p w14:paraId="2241C489" w14:textId="77777777" w:rsidR="00842088" w:rsidRPr="00397873" w:rsidRDefault="00397873" w:rsidP="001807ED">
      <w:pPr>
        <w:spacing w:line="240" w:lineRule="auto"/>
        <w:rPr>
          <w:rFonts w:cs="Arial"/>
          <w:sz w:val="14"/>
          <w:szCs w:val="14"/>
          <w:lang w:val="en-US"/>
        </w:rPr>
      </w:pPr>
      <w:proofErr w:type="spellStart"/>
      <w:r w:rsidRPr="00397873">
        <w:rPr>
          <w:rFonts w:cs="Arial"/>
          <w:sz w:val="14"/>
          <w:szCs w:val="14"/>
          <w:lang w:val="en-US"/>
        </w:rPr>
        <w:t>Atentamente</w:t>
      </w:r>
      <w:proofErr w:type="spellEnd"/>
      <w:r w:rsidRPr="00397873">
        <w:rPr>
          <w:rFonts w:cs="Arial"/>
          <w:sz w:val="14"/>
          <w:szCs w:val="14"/>
          <w:lang w:val="en-US"/>
        </w:rPr>
        <w:t>/</w:t>
      </w:r>
      <w:r w:rsidR="004F2D33">
        <w:rPr>
          <w:rFonts w:cs="Arial"/>
          <w:sz w:val="14"/>
          <w:szCs w:val="14"/>
          <w:lang w:val="en-US"/>
        </w:rPr>
        <w:t>By</w:t>
      </w:r>
      <w:r w:rsidR="00BD5672" w:rsidRPr="00397873">
        <w:rPr>
          <w:rFonts w:cs="Arial"/>
          <w:sz w:val="14"/>
          <w:szCs w:val="14"/>
          <w:lang w:val="en-US"/>
        </w:rPr>
        <w:t>,</w:t>
      </w:r>
    </w:p>
    <w:tbl>
      <w:tblPr>
        <w:tblW w:w="9544" w:type="dxa"/>
        <w:tblLook w:val="04A0" w:firstRow="1" w:lastRow="0" w:firstColumn="1" w:lastColumn="0" w:noHBand="0" w:noVBand="1"/>
      </w:tblPr>
      <w:tblGrid>
        <w:gridCol w:w="4772"/>
        <w:gridCol w:w="4772"/>
      </w:tblGrid>
      <w:tr w:rsidR="00E3474D" w:rsidRPr="00464109" w14:paraId="175AE97C" w14:textId="77777777" w:rsidTr="00E3474D">
        <w:tc>
          <w:tcPr>
            <w:tcW w:w="4772" w:type="dxa"/>
          </w:tcPr>
          <w:p w14:paraId="501D7550" w14:textId="77777777" w:rsidR="00E3474D" w:rsidRPr="00464109" w:rsidRDefault="00E3474D" w:rsidP="00E47E76">
            <w:pPr>
              <w:spacing w:line="240" w:lineRule="auto"/>
              <w:rPr>
                <w:rFonts w:cs="Arial"/>
                <w:sz w:val="14"/>
                <w:szCs w:val="14"/>
                <w:lang w:val="es-ES"/>
              </w:rPr>
            </w:pPr>
          </w:p>
        </w:tc>
        <w:tc>
          <w:tcPr>
            <w:tcW w:w="4772" w:type="dxa"/>
          </w:tcPr>
          <w:p w14:paraId="152A6B16" w14:textId="77777777" w:rsidR="00E3474D" w:rsidRPr="00464109" w:rsidRDefault="00E3474D" w:rsidP="00842088">
            <w:pPr>
              <w:rPr>
                <w:rFonts w:cs="Arial"/>
                <w:sz w:val="14"/>
                <w:szCs w:val="14"/>
                <w:lang w:val="es-ES"/>
              </w:rPr>
            </w:pPr>
          </w:p>
        </w:tc>
      </w:tr>
      <w:tr w:rsidR="00F7783F" w:rsidRPr="00464109" w14:paraId="5D0BC0F2" w14:textId="77777777" w:rsidTr="00E3474D">
        <w:tc>
          <w:tcPr>
            <w:tcW w:w="4772" w:type="dxa"/>
          </w:tcPr>
          <w:p w14:paraId="15BC0042" w14:textId="77777777" w:rsidR="00F7213D" w:rsidRDefault="00F7213D" w:rsidP="00BF6E24">
            <w:pPr>
              <w:pBdr>
                <w:bottom w:val="single" w:sz="12" w:space="1" w:color="auto"/>
              </w:pBdr>
              <w:spacing w:line="240" w:lineRule="auto"/>
              <w:rPr>
                <w:rFonts w:cs="Arial"/>
                <w:sz w:val="14"/>
                <w:szCs w:val="14"/>
                <w:lang w:val="es-ES"/>
              </w:rPr>
            </w:pPr>
          </w:p>
          <w:p w14:paraId="68629F05" w14:textId="77777777" w:rsidR="00397873" w:rsidRPr="00464109" w:rsidRDefault="00397873" w:rsidP="00BF6E24">
            <w:pPr>
              <w:pBdr>
                <w:bottom w:val="single" w:sz="12" w:space="1" w:color="auto"/>
              </w:pBdr>
              <w:spacing w:line="240" w:lineRule="auto"/>
              <w:rPr>
                <w:rFonts w:cs="Arial"/>
                <w:sz w:val="14"/>
                <w:szCs w:val="14"/>
                <w:lang w:val="es-ES"/>
              </w:rPr>
            </w:pPr>
          </w:p>
          <w:p w14:paraId="2A7B61C1" w14:textId="77777777" w:rsidR="00F7213D" w:rsidRPr="00397873" w:rsidRDefault="00F7213D" w:rsidP="00BF6E24">
            <w:pPr>
              <w:pBdr>
                <w:bottom w:val="single" w:sz="12" w:space="1" w:color="auto"/>
              </w:pBdr>
              <w:spacing w:line="240" w:lineRule="auto"/>
              <w:rPr>
                <w:rFonts w:cs="Arial"/>
                <w:sz w:val="14"/>
                <w:szCs w:val="14"/>
                <w:lang w:val="es-ES"/>
              </w:rPr>
            </w:pPr>
          </w:p>
          <w:p w14:paraId="5A61E1E8" w14:textId="77777777" w:rsidR="00F7783F" w:rsidRPr="00397873" w:rsidRDefault="00397873" w:rsidP="00BF6E24">
            <w:pPr>
              <w:spacing w:line="240" w:lineRule="auto"/>
              <w:rPr>
                <w:rFonts w:cs="Arial"/>
                <w:sz w:val="14"/>
                <w:szCs w:val="14"/>
                <w:lang w:val="es-ES"/>
              </w:rPr>
            </w:pPr>
            <w:r w:rsidRPr="00397873">
              <w:rPr>
                <w:rFonts w:cs="Arial"/>
                <w:sz w:val="14"/>
                <w:szCs w:val="14"/>
                <w:lang w:val="es-ES"/>
              </w:rPr>
              <w:t>Firma/</w:t>
            </w:r>
            <w:proofErr w:type="spellStart"/>
            <w:r w:rsidRPr="00397873">
              <w:rPr>
                <w:rFonts w:cs="Arial"/>
                <w:sz w:val="14"/>
                <w:szCs w:val="14"/>
                <w:lang w:val="es-ES"/>
              </w:rPr>
              <w:t>Signature</w:t>
            </w:r>
            <w:proofErr w:type="spellEnd"/>
          </w:p>
          <w:p w14:paraId="78247558" w14:textId="77777777" w:rsidR="00397873" w:rsidRPr="00464109" w:rsidRDefault="00397873" w:rsidP="00BF6E24">
            <w:pPr>
              <w:spacing w:line="240" w:lineRule="auto"/>
              <w:rPr>
                <w:rFonts w:cs="Arial"/>
                <w:b/>
                <w:sz w:val="14"/>
                <w:szCs w:val="14"/>
                <w:lang w:val="es-ES"/>
              </w:rPr>
            </w:pPr>
          </w:p>
        </w:tc>
        <w:tc>
          <w:tcPr>
            <w:tcW w:w="4772" w:type="dxa"/>
          </w:tcPr>
          <w:p w14:paraId="29B698AC" w14:textId="77777777" w:rsidR="00F7783F" w:rsidRPr="00464109" w:rsidRDefault="00F7783F" w:rsidP="00842088">
            <w:pPr>
              <w:rPr>
                <w:rFonts w:cs="Arial"/>
                <w:sz w:val="14"/>
                <w:szCs w:val="14"/>
                <w:lang w:val="es-ES"/>
              </w:rPr>
            </w:pPr>
          </w:p>
        </w:tc>
      </w:tr>
    </w:tbl>
    <w:p w14:paraId="26F5E22D" w14:textId="77777777" w:rsidR="00842088" w:rsidRPr="00464109" w:rsidRDefault="00842088">
      <w:pPr>
        <w:rPr>
          <w:sz w:val="14"/>
          <w:szCs w:val="14"/>
          <w:lang w:val="es-ES"/>
        </w:rPr>
      </w:pPr>
    </w:p>
    <w:sectPr w:rsidR="00842088" w:rsidRPr="00464109" w:rsidSect="00C21345">
      <w:type w:val="continuous"/>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FB82B" w14:textId="77777777" w:rsidR="0095249A" w:rsidRDefault="0095249A" w:rsidP="003057D8">
      <w:pPr>
        <w:spacing w:line="240" w:lineRule="auto"/>
      </w:pPr>
      <w:r>
        <w:separator/>
      </w:r>
    </w:p>
  </w:endnote>
  <w:endnote w:type="continuationSeparator" w:id="0">
    <w:p w14:paraId="37D5BB0C" w14:textId="77777777" w:rsidR="0095249A" w:rsidRDefault="0095249A" w:rsidP="00305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953F7" w14:textId="77777777" w:rsidR="00F76C78" w:rsidRPr="00A50000" w:rsidRDefault="00F76C78">
    <w:pPr>
      <w:pStyle w:val="Piedepgina"/>
      <w:jc w:val="center"/>
      <w:rPr>
        <w:color w:val="000000"/>
        <w:sz w:val="14"/>
        <w:szCs w:val="14"/>
      </w:rPr>
    </w:pPr>
    <w:r w:rsidRPr="00A50000">
      <w:rPr>
        <w:color w:val="000000"/>
        <w:sz w:val="14"/>
        <w:szCs w:val="14"/>
      </w:rPr>
      <w:t xml:space="preserve">Página </w:t>
    </w:r>
    <w:r w:rsidRPr="00A50000">
      <w:rPr>
        <w:color w:val="000000"/>
        <w:sz w:val="14"/>
        <w:szCs w:val="14"/>
      </w:rPr>
      <w:fldChar w:fldCharType="begin"/>
    </w:r>
    <w:r w:rsidR="00B60615">
      <w:rPr>
        <w:color w:val="000000"/>
        <w:sz w:val="14"/>
        <w:szCs w:val="14"/>
      </w:rPr>
      <w:instrText>PAGE</w:instrText>
    </w:r>
    <w:r w:rsidRPr="00A50000">
      <w:rPr>
        <w:color w:val="000000"/>
        <w:sz w:val="14"/>
        <w:szCs w:val="14"/>
      </w:rPr>
      <w:instrText xml:space="preserve">  \* Arabic  \* MERGEFORMAT</w:instrText>
    </w:r>
    <w:r w:rsidRPr="00A50000">
      <w:rPr>
        <w:color w:val="000000"/>
        <w:sz w:val="14"/>
        <w:szCs w:val="14"/>
      </w:rPr>
      <w:fldChar w:fldCharType="separate"/>
    </w:r>
    <w:r w:rsidR="009D46EE">
      <w:rPr>
        <w:noProof/>
        <w:color w:val="000000"/>
        <w:sz w:val="14"/>
        <w:szCs w:val="14"/>
      </w:rPr>
      <w:t>1</w:t>
    </w:r>
    <w:r w:rsidRPr="00A50000">
      <w:rPr>
        <w:color w:val="000000"/>
        <w:sz w:val="14"/>
        <w:szCs w:val="14"/>
      </w:rPr>
      <w:fldChar w:fldCharType="end"/>
    </w:r>
    <w:r w:rsidRPr="00A50000">
      <w:rPr>
        <w:color w:val="000000"/>
        <w:sz w:val="14"/>
        <w:szCs w:val="14"/>
      </w:rPr>
      <w:t xml:space="preserve"> de </w:t>
    </w:r>
    <w:r w:rsidRPr="00A50000">
      <w:rPr>
        <w:color w:val="000000"/>
        <w:sz w:val="14"/>
        <w:szCs w:val="14"/>
      </w:rPr>
      <w:fldChar w:fldCharType="begin"/>
    </w:r>
    <w:r w:rsidR="00B60615">
      <w:rPr>
        <w:color w:val="000000"/>
        <w:sz w:val="14"/>
        <w:szCs w:val="14"/>
      </w:rPr>
      <w:instrText>NUMPAGES</w:instrText>
    </w:r>
    <w:r w:rsidRPr="00A50000">
      <w:rPr>
        <w:color w:val="000000"/>
        <w:sz w:val="14"/>
        <w:szCs w:val="14"/>
      </w:rPr>
      <w:instrText xml:space="preserve">  \* Arabic  \* MERGEFORMAT</w:instrText>
    </w:r>
    <w:r w:rsidRPr="00A50000">
      <w:rPr>
        <w:color w:val="000000"/>
        <w:sz w:val="14"/>
        <w:szCs w:val="14"/>
      </w:rPr>
      <w:fldChar w:fldCharType="separate"/>
    </w:r>
    <w:r w:rsidR="009D46EE">
      <w:rPr>
        <w:noProof/>
        <w:color w:val="000000"/>
        <w:sz w:val="14"/>
        <w:szCs w:val="14"/>
      </w:rPr>
      <w:t>2</w:t>
    </w:r>
    <w:r w:rsidRPr="00A50000">
      <w:rPr>
        <w:color w:val="000000"/>
        <w:sz w:val="14"/>
        <w:szCs w:val="14"/>
      </w:rPr>
      <w:fldChar w:fldCharType="end"/>
    </w:r>
  </w:p>
  <w:p w14:paraId="636700F9" w14:textId="77777777" w:rsidR="00F76C78" w:rsidRDefault="00F76C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7EB90" w14:textId="77777777" w:rsidR="0095249A" w:rsidRDefault="0095249A" w:rsidP="003057D8">
      <w:pPr>
        <w:spacing w:line="240" w:lineRule="auto"/>
      </w:pPr>
      <w:r>
        <w:separator/>
      </w:r>
    </w:p>
  </w:footnote>
  <w:footnote w:type="continuationSeparator" w:id="0">
    <w:p w14:paraId="0A06CDF3" w14:textId="77777777" w:rsidR="0095249A" w:rsidRDefault="0095249A" w:rsidP="003057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B24BA"/>
    <w:multiLevelType w:val="hybridMultilevel"/>
    <w:tmpl w:val="2A066E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9E30770"/>
    <w:multiLevelType w:val="hybridMultilevel"/>
    <w:tmpl w:val="6734B1C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2585E09"/>
    <w:multiLevelType w:val="hybridMultilevel"/>
    <w:tmpl w:val="775A4ED6"/>
    <w:lvl w:ilvl="0" w:tplc="7B9C7AA2">
      <w:start w:val="1"/>
      <w:numFmt w:val="decimal"/>
      <w:lvlText w:val="%1."/>
      <w:lvlJc w:val="left"/>
      <w:pPr>
        <w:ind w:left="360" w:hanging="360"/>
      </w:pPr>
    </w:lvl>
    <w:lvl w:ilvl="1" w:tplc="F8800A0E" w:tentative="1">
      <w:start w:val="1"/>
      <w:numFmt w:val="lowerLetter"/>
      <w:lvlText w:val="%2."/>
      <w:lvlJc w:val="left"/>
      <w:pPr>
        <w:ind w:left="1080" w:hanging="360"/>
      </w:pPr>
    </w:lvl>
    <w:lvl w:ilvl="2" w:tplc="14AED5B0" w:tentative="1">
      <w:start w:val="1"/>
      <w:numFmt w:val="lowerRoman"/>
      <w:lvlText w:val="%3."/>
      <w:lvlJc w:val="right"/>
      <w:pPr>
        <w:ind w:left="1800" w:hanging="180"/>
      </w:pPr>
    </w:lvl>
    <w:lvl w:ilvl="3" w:tplc="59D82E32" w:tentative="1">
      <w:start w:val="1"/>
      <w:numFmt w:val="decimal"/>
      <w:lvlText w:val="%4."/>
      <w:lvlJc w:val="left"/>
      <w:pPr>
        <w:ind w:left="2520" w:hanging="360"/>
      </w:pPr>
    </w:lvl>
    <w:lvl w:ilvl="4" w:tplc="9CA27C56" w:tentative="1">
      <w:start w:val="1"/>
      <w:numFmt w:val="lowerLetter"/>
      <w:lvlText w:val="%5."/>
      <w:lvlJc w:val="left"/>
      <w:pPr>
        <w:ind w:left="3240" w:hanging="360"/>
      </w:pPr>
    </w:lvl>
    <w:lvl w:ilvl="5" w:tplc="54EE8A7C" w:tentative="1">
      <w:start w:val="1"/>
      <w:numFmt w:val="lowerRoman"/>
      <w:lvlText w:val="%6."/>
      <w:lvlJc w:val="right"/>
      <w:pPr>
        <w:ind w:left="3960" w:hanging="180"/>
      </w:pPr>
    </w:lvl>
    <w:lvl w:ilvl="6" w:tplc="2E26BE12" w:tentative="1">
      <w:start w:val="1"/>
      <w:numFmt w:val="decimal"/>
      <w:lvlText w:val="%7."/>
      <w:lvlJc w:val="left"/>
      <w:pPr>
        <w:ind w:left="4680" w:hanging="360"/>
      </w:pPr>
    </w:lvl>
    <w:lvl w:ilvl="7" w:tplc="606C9C10" w:tentative="1">
      <w:start w:val="1"/>
      <w:numFmt w:val="lowerLetter"/>
      <w:lvlText w:val="%8."/>
      <w:lvlJc w:val="left"/>
      <w:pPr>
        <w:ind w:left="5400" w:hanging="360"/>
      </w:pPr>
    </w:lvl>
    <w:lvl w:ilvl="8" w:tplc="8C46B9CC" w:tentative="1">
      <w:start w:val="1"/>
      <w:numFmt w:val="lowerRoman"/>
      <w:lvlText w:val="%9."/>
      <w:lvlJc w:val="right"/>
      <w:pPr>
        <w:ind w:left="6120" w:hanging="180"/>
      </w:pPr>
    </w:lvl>
  </w:abstractNum>
  <w:abstractNum w:abstractNumId="3" w15:restartNumberingAfterBreak="0">
    <w:nsid w:val="171253FA"/>
    <w:multiLevelType w:val="hybridMultilevel"/>
    <w:tmpl w:val="49F0E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CF0610"/>
    <w:multiLevelType w:val="hybridMultilevel"/>
    <w:tmpl w:val="23165348"/>
    <w:lvl w:ilvl="0" w:tplc="8D101F50">
      <w:start w:val="1"/>
      <w:numFmt w:val="decimal"/>
      <w:lvlText w:val="%1."/>
      <w:lvlJc w:val="left"/>
      <w:pPr>
        <w:ind w:left="360" w:hanging="360"/>
      </w:pPr>
      <w:rPr>
        <w:b/>
      </w:rPr>
    </w:lvl>
    <w:lvl w:ilvl="1" w:tplc="B9CEC542" w:tentative="1">
      <w:start w:val="1"/>
      <w:numFmt w:val="lowerLetter"/>
      <w:lvlText w:val="%2."/>
      <w:lvlJc w:val="left"/>
      <w:pPr>
        <w:ind w:left="1080" w:hanging="360"/>
      </w:pPr>
    </w:lvl>
    <w:lvl w:ilvl="2" w:tplc="0E8450A6" w:tentative="1">
      <w:start w:val="1"/>
      <w:numFmt w:val="lowerRoman"/>
      <w:lvlText w:val="%3."/>
      <w:lvlJc w:val="right"/>
      <w:pPr>
        <w:ind w:left="1800" w:hanging="180"/>
      </w:pPr>
    </w:lvl>
    <w:lvl w:ilvl="3" w:tplc="58C2733E" w:tentative="1">
      <w:start w:val="1"/>
      <w:numFmt w:val="decimal"/>
      <w:lvlText w:val="%4."/>
      <w:lvlJc w:val="left"/>
      <w:pPr>
        <w:ind w:left="2520" w:hanging="360"/>
      </w:pPr>
    </w:lvl>
    <w:lvl w:ilvl="4" w:tplc="98CEBCB4" w:tentative="1">
      <w:start w:val="1"/>
      <w:numFmt w:val="lowerLetter"/>
      <w:lvlText w:val="%5."/>
      <w:lvlJc w:val="left"/>
      <w:pPr>
        <w:ind w:left="3240" w:hanging="360"/>
      </w:pPr>
    </w:lvl>
    <w:lvl w:ilvl="5" w:tplc="FA8C5C62" w:tentative="1">
      <w:start w:val="1"/>
      <w:numFmt w:val="lowerRoman"/>
      <w:lvlText w:val="%6."/>
      <w:lvlJc w:val="right"/>
      <w:pPr>
        <w:ind w:left="3960" w:hanging="180"/>
      </w:pPr>
    </w:lvl>
    <w:lvl w:ilvl="6" w:tplc="9404C3CE" w:tentative="1">
      <w:start w:val="1"/>
      <w:numFmt w:val="decimal"/>
      <w:lvlText w:val="%7."/>
      <w:lvlJc w:val="left"/>
      <w:pPr>
        <w:ind w:left="4680" w:hanging="360"/>
      </w:pPr>
    </w:lvl>
    <w:lvl w:ilvl="7" w:tplc="3AE49692" w:tentative="1">
      <w:start w:val="1"/>
      <w:numFmt w:val="lowerLetter"/>
      <w:lvlText w:val="%8."/>
      <w:lvlJc w:val="left"/>
      <w:pPr>
        <w:ind w:left="5400" w:hanging="360"/>
      </w:pPr>
    </w:lvl>
    <w:lvl w:ilvl="8" w:tplc="00BA2EC2" w:tentative="1">
      <w:start w:val="1"/>
      <w:numFmt w:val="lowerRoman"/>
      <w:lvlText w:val="%9."/>
      <w:lvlJc w:val="right"/>
      <w:pPr>
        <w:ind w:left="6120" w:hanging="180"/>
      </w:pPr>
    </w:lvl>
  </w:abstractNum>
  <w:abstractNum w:abstractNumId="5" w15:restartNumberingAfterBreak="0">
    <w:nsid w:val="284B0745"/>
    <w:multiLevelType w:val="hybridMultilevel"/>
    <w:tmpl w:val="70C0D1FE"/>
    <w:lvl w:ilvl="0" w:tplc="7360A832">
      <w:start w:val="1"/>
      <w:numFmt w:val="lowerLetter"/>
      <w:lvlText w:val="%1."/>
      <w:lvlJc w:val="left"/>
      <w:pPr>
        <w:ind w:left="1080" w:hanging="360"/>
      </w:pPr>
      <w:rPr>
        <w:rFonts w:hint="default"/>
        <w:b/>
      </w:rPr>
    </w:lvl>
    <w:lvl w:ilvl="1" w:tplc="247635D2" w:tentative="1">
      <w:start w:val="1"/>
      <w:numFmt w:val="lowerLetter"/>
      <w:lvlText w:val="%2."/>
      <w:lvlJc w:val="left"/>
      <w:pPr>
        <w:ind w:left="1800" w:hanging="360"/>
      </w:pPr>
    </w:lvl>
    <w:lvl w:ilvl="2" w:tplc="0DA6F808" w:tentative="1">
      <w:start w:val="1"/>
      <w:numFmt w:val="lowerRoman"/>
      <w:lvlText w:val="%3."/>
      <w:lvlJc w:val="right"/>
      <w:pPr>
        <w:ind w:left="2520" w:hanging="180"/>
      </w:pPr>
    </w:lvl>
    <w:lvl w:ilvl="3" w:tplc="EDDEE928" w:tentative="1">
      <w:start w:val="1"/>
      <w:numFmt w:val="decimal"/>
      <w:lvlText w:val="%4."/>
      <w:lvlJc w:val="left"/>
      <w:pPr>
        <w:ind w:left="3240" w:hanging="360"/>
      </w:pPr>
    </w:lvl>
    <w:lvl w:ilvl="4" w:tplc="207446C2" w:tentative="1">
      <w:start w:val="1"/>
      <w:numFmt w:val="lowerLetter"/>
      <w:lvlText w:val="%5."/>
      <w:lvlJc w:val="left"/>
      <w:pPr>
        <w:ind w:left="3960" w:hanging="360"/>
      </w:pPr>
    </w:lvl>
    <w:lvl w:ilvl="5" w:tplc="D46AA61A" w:tentative="1">
      <w:start w:val="1"/>
      <w:numFmt w:val="lowerRoman"/>
      <w:lvlText w:val="%6."/>
      <w:lvlJc w:val="right"/>
      <w:pPr>
        <w:ind w:left="4680" w:hanging="180"/>
      </w:pPr>
    </w:lvl>
    <w:lvl w:ilvl="6" w:tplc="CEB6A26C" w:tentative="1">
      <w:start w:val="1"/>
      <w:numFmt w:val="decimal"/>
      <w:lvlText w:val="%7."/>
      <w:lvlJc w:val="left"/>
      <w:pPr>
        <w:ind w:left="5400" w:hanging="360"/>
      </w:pPr>
    </w:lvl>
    <w:lvl w:ilvl="7" w:tplc="8D9AD262" w:tentative="1">
      <w:start w:val="1"/>
      <w:numFmt w:val="lowerLetter"/>
      <w:lvlText w:val="%8."/>
      <w:lvlJc w:val="left"/>
      <w:pPr>
        <w:ind w:left="6120" w:hanging="360"/>
      </w:pPr>
    </w:lvl>
    <w:lvl w:ilvl="8" w:tplc="B0BCB094" w:tentative="1">
      <w:start w:val="1"/>
      <w:numFmt w:val="lowerRoman"/>
      <w:lvlText w:val="%9."/>
      <w:lvlJc w:val="right"/>
      <w:pPr>
        <w:ind w:left="6840" w:hanging="180"/>
      </w:pPr>
    </w:lvl>
  </w:abstractNum>
  <w:abstractNum w:abstractNumId="6" w15:restartNumberingAfterBreak="0">
    <w:nsid w:val="3E691548"/>
    <w:multiLevelType w:val="hybridMultilevel"/>
    <w:tmpl w:val="3F80846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42200458"/>
    <w:multiLevelType w:val="hybridMultilevel"/>
    <w:tmpl w:val="D7768696"/>
    <w:lvl w:ilvl="0" w:tplc="EF56498A">
      <w:start w:val="1"/>
      <w:numFmt w:val="decimal"/>
      <w:lvlText w:val="%1."/>
      <w:lvlJc w:val="left"/>
      <w:pPr>
        <w:ind w:left="720" w:hanging="360"/>
      </w:pPr>
      <w:rPr>
        <w:rFonts w:hint="default"/>
        <w:b w:val="0"/>
      </w:rPr>
    </w:lvl>
    <w:lvl w:ilvl="1" w:tplc="CB74C11E" w:tentative="1">
      <w:start w:val="1"/>
      <w:numFmt w:val="lowerLetter"/>
      <w:lvlText w:val="%2."/>
      <w:lvlJc w:val="left"/>
      <w:pPr>
        <w:ind w:left="1440" w:hanging="360"/>
      </w:pPr>
    </w:lvl>
    <w:lvl w:ilvl="2" w:tplc="46742734" w:tentative="1">
      <w:start w:val="1"/>
      <w:numFmt w:val="lowerRoman"/>
      <w:lvlText w:val="%3."/>
      <w:lvlJc w:val="right"/>
      <w:pPr>
        <w:ind w:left="2160" w:hanging="180"/>
      </w:pPr>
    </w:lvl>
    <w:lvl w:ilvl="3" w:tplc="4D60CC7A" w:tentative="1">
      <w:start w:val="1"/>
      <w:numFmt w:val="decimal"/>
      <w:lvlText w:val="%4."/>
      <w:lvlJc w:val="left"/>
      <w:pPr>
        <w:ind w:left="2880" w:hanging="360"/>
      </w:pPr>
    </w:lvl>
    <w:lvl w:ilvl="4" w:tplc="F0404E38" w:tentative="1">
      <w:start w:val="1"/>
      <w:numFmt w:val="lowerLetter"/>
      <w:lvlText w:val="%5."/>
      <w:lvlJc w:val="left"/>
      <w:pPr>
        <w:ind w:left="3600" w:hanging="360"/>
      </w:pPr>
    </w:lvl>
    <w:lvl w:ilvl="5" w:tplc="2AAED060" w:tentative="1">
      <w:start w:val="1"/>
      <w:numFmt w:val="lowerRoman"/>
      <w:lvlText w:val="%6."/>
      <w:lvlJc w:val="right"/>
      <w:pPr>
        <w:ind w:left="4320" w:hanging="180"/>
      </w:pPr>
    </w:lvl>
    <w:lvl w:ilvl="6" w:tplc="74EE62F8" w:tentative="1">
      <w:start w:val="1"/>
      <w:numFmt w:val="decimal"/>
      <w:lvlText w:val="%7."/>
      <w:lvlJc w:val="left"/>
      <w:pPr>
        <w:ind w:left="5040" w:hanging="360"/>
      </w:pPr>
    </w:lvl>
    <w:lvl w:ilvl="7" w:tplc="2932BFDC" w:tentative="1">
      <w:start w:val="1"/>
      <w:numFmt w:val="lowerLetter"/>
      <w:lvlText w:val="%8."/>
      <w:lvlJc w:val="left"/>
      <w:pPr>
        <w:ind w:left="5760" w:hanging="360"/>
      </w:pPr>
    </w:lvl>
    <w:lvl w:ilvl="8" w:tplc="E9C27990" w:tentative="1">
      <w:start w:val="1"/>
      <w:numFmt w:val="lowerRoman"/>
      <w:lvlText w:val="%9."/>
      <w:lvlJc w:val="right"/>
      <w:pPr>
        <w:ind w:left="6480" w:hanging="180"/>
      </w:pPr>
    </w:lvl>
  </w:abstractNum>
  <w:abstractNum w:abstractNumId="8" w15:restartNumberingAfterBreak="0">
    <w:nsid w:val="48D5474E"/>
    <w:multiLevelType w:val="hybridMultilevel"/>
    <w:tmpl w:val="85A44F66"/>
    <w:lvl w:ilvl="0" w:tplc="9B80EA64">
      <w:start w:val="1"/>
      <w:numFmt w:val="decimal"/>
      <w:lvlText w:val="%1."/>
      <w:lvlJc w:val="left"/>
      <w:pPr>
        <w:ind w:left="720" w:hanging="360"/>
      </w:pPr>
      <w:rPr>
        <w:rFonts w:hint="default"/>
        <w:b w:val="0"/>
      </w:rPr>
    </w:lvl>
    <w:lvl w:ilvl="1" w:tplc="94087482" w:tentative="1">
      <w:start w:val="1"/>
      <w:numFmt w:val="lowerLetter"/>
      <w:lvlText w:val="%2."/>
      <w:lvlJc w:val="left"/>
      <w:pPr>
        <w:ind w:left="1440" w:hanging="360"/>
      </w:pPr>
    </w:lvl>
    <w:lvl w:ilvl="2" w:tplc="220A626E" w:tentative="1">
      <w:start w:val="1"/>
      <w:numFmt w:val="lowerRoman"/>
      <w:lvlText w:val="%3."/>
      <w:lvlJc w:val="right"/>
      <w:pPr>
        <w:ind w:left="2160" w:hanging="180"/>
      </w:pPr>
    </w:lvl>
    <w:lvl w:ilvl="3" w:tplc="B20E3ED8" w:tentative="1">
      <w:start w:val="1"/>
      <w:numFmt w:val="decimal"/>
      <w:lvlText w:val="%4."/>
      <w:lvlJc w:val="left"/>
      <w:pPr>
        <w:ind w:left="2880" w:hanging="360"/>
      </w:pPr>
    </w:lvl>
    <w:lvl w:ilvl="4" w:tplc="6B46D1AC" w:tentative="1">
      <w:start w:val="1"/>
      <w:numFmt w:val="lowerLetter"/>
      <w:lvlText w:val="%5."/>
      <w:lvlJc w:val="left"/>
      <w:pPr>
        <w:ind w:left="3600" w:hanging="360"/>
      </w:pPr>
    </w:lvl>
    <w:lvl w:ilvl="5" w:tplc="4C3AB502" w:tentative="1">
      <w:start w:val="1"/>
      <w:numFmt w:val="lowerRoman"/>
      <w:lvlText w:val="%6."/>
      <w:lvlJc w:val="right"/>
      <w:pPr>
        <w:ind w:left="4320" w:hanging="180"/>
      </w:pPr>
    </w:lvl>
    <w:lvl w:ilvl="6" w:tplc="B30C7B84" w:tentative="1">
      <w:start w:val="1"/>
      <w:numFmt w:val="decimal"/>
      <w:lvlText w:val="%7."/>
      <w:lvlJc w:val="left"/>
      <w:pPr>
        <w:ind w:left="5040" w:hanging="360"/>
      </w:pPr>
    </w:lvl>
    <w:lvl w:ilvl="7" w:tplc="F24E4376" w:tentative="1">
      <w:start w:val="1"/>
      <w:numFmt w:val="lowerLetter"/>
      <w:lvlText w:val="%8."/>
      <w:lvlJc w:val="left"/>
      <w:pPr>
        <w:ind w:left="5760" w:hanging="360"/>
      </w:pPr>
    </w:lvl>
    <w:lvl w:ilvl="8" w:tplc="6FF8E250" w:tentative="1">
      <w:start w:val="1"/>
      <w:numFmt w:val="lowerRoman"/>
      <w:lvlText w:val="%9."/>
      <w:lvlJc w:val="right"/>
      <w:pPr>
        <w:ind w:left="6480" w:hanging="180"/>
      </w:pPr>
    </w:lvl>
  </w:abstractNum>
  <w:abstractNum w:abstractNumId="9" w15:restartNumberingAfterBreak="0">
    <w:nsid w:val="56194EB3"/>
    <w:multiLevelType w:val="hybridMultilevel"/>
    <w:tmpl w:val="AD123C2A"/>
    <w:lvl w:ilvl="0" w:tplc="35824692">
      <w:start w:val="1"/>
      <w:numFmt w:val="decimal"/>
      <w:lvlText w:val="%1."/>
      <w:lvlJc w:val="left"/>
      <w:pPr>
        <w:ind w:left="720" w:hanging="360"/>
      </w:pPr>
      <w:rPr>
        <w:rFonts w:hint="default"/>
        <w:b w:val="0"/>
      </w:rPr>
    </w:lvl>
    <w:lvl w:ilvl="1" w:tplc="E3245C44" w:tentative="1">
      <w:start w:val="1"/>
      <w:numFmt w:val="lowerLetter"/>
      <w:lvlText w:val="%2."/>
      <w:lvlJc w:val="left"/>
      <w:pPr>
        <w:ind w:left="1440" w:hanging="360"/>
      </w:pPr>
    </w:lvl>
    <w:lvl w:ilvl="2" w:tplc="0DEC6376" w:tentative="1">
      <w:start w:val="1"/>
      <w:numFmt w:val="lowerRoman"/>
      <w:lvlText w:val="%3."/>
      <w:lvlJc w:val="right"/>
      <w:pPr>
        <w:ind w:left="2160" w:hanging="180"/>
      </w:pPr>
    </w:lvl>
    <w:lvl w:ilvl="3" w:tplc="287A2F6A" w:tentative="1">
      <w:start w:val="1"/>
      <w:numFmt w:val="decimal"/>
      <w:lvlText w:val="%4."/>
      <w:lvlJc w:val="left"/>
      <w:pPr>
        <w:ind w:left="2880" w:hanging="360"/>
      </w:pPr>
    </w:lvl>
    <w:lvl w:ilvl="4" w:tplc="4036C57C" w:tentative="1">
      <w:start w:val="1"/>
      <w:numFmt w:val="lowerLetter"/>
      <w:lvlText w:val="%5."/>
      <w:lvlJc w:val="left"/>
      <w:pPr>
        <w:ind w:left="3600" w:hanging="360"/>
      </w:pPr>
    </w:lvl>
    <w:lvl w:ilvl="5" w:tplc="A1DAD288" w:tentative="1">
      <w:start w:val="1"/>
      <w:numFmt w:val="lowerRoman"/>
      <w:lvlText w:val="%6."/>
      <w:lvlJc w:val="right"/>
      <w:pPr>
        <w:ind w:left="4320" w:hanging="180"/>
      </w:pPr>
    </w:lvl>
    <w:lvl w:ilvl="6" w:tplc="4E466444" w:tentative="1">
      <w:start w:val="1"/>
      <w:numFmt w:val="decimal"/>
      <w:lvlText w:val="%7."/>
      <w:lvlJc w:val="left"/>
      <w:pPr>
        <w:ind w:left="5040" w:hanging="360"/>
      </w:pPr>
    </w:lvl>
    <w:lvl w:ilvl="7" w:tplc="F57A027A" w:tentative="1">
      <w:start w:val="1"/>
      <w:numFmt w:val="lowerLetter"/>
      <w:lvlText w:val="%8."/>
      <w:lvlJc w:val="left"/>
      <w:pPr>
        <w:ind w:left="5760" w:hanging="360"/>
      </w:pPr>
    </w:lvl>
    <w:lvl w:ilvl="8" w:tplc="6D5836C2" w:tentative="1">
      <w:start w:val="1"/>
      <w:numFmt w:val="lowerRoman"/>
      <w:lvlText w:val="%9."/>
      <w:lvlJc w:val="right"/>
      <w:pPr>
        <w:ind w:left="6480" w:hanging="180"/>
      </w:pPr>
    </w:lvl>
  </w:abstractNum>
  <w:abstractNum w:abstractNumId="10" w15:restartNumberingAfterBreak="0">
    <w:nsid w:val="57C1537A"/>
    <w:multiLevelType w:val="hybridMultilevel"/>
    <w:tmpl w:val="D97E5FE2"/>
    <w:lvl w:ilvl="0" w:tplc="81A4DD80">
      <w:start w:val="1"/>
      <w:numFmt w:val="decimal"/>
      <w:lvlText w:val="%1."/>
      <w:lvlJc w:val="left"/>
      <w:pPr>
        <w:ind w:left="720" w:hanging="360"/>
      </w:pPr>
      <w:rPr>
        <w:rFonts w:hint="default"/>
      </w:rPr>
    </w:lvl>
    <w:lvl w:ilvl="1" w:tplc="171A9BE0" w:tentative="1">
      <w:start w:val="1"/>
      <w:numFmt w:val="lowerLetter"/>
      <w:lvlText w:val="%2."/>
      <w:lvlJc w:val="left"/>
      <w:pPr>
        <w:ind w:left="1440" w:hanging="360"/>
      </w:pPr>
    </w:lvl>
    <w:lvl w:ilvl="2" w:tplc="67A23340" w:tentative="1">
      <w:start w:val="1"/>
      <w:numFmt w:val="lowerRoman"/>
      <w:lvlText w:val="%3."/>
      <w:lvlJc w:val="right"/>
      <w:pPr>
        <w:ind w:left="2160" w:hanging="180"/>
      </w:pPr>
    </w:lvl>
    <w:lvl w:ilvl="3" w:tplc="99C0C364" w:tentative="1">
      <w:start w:val="1"/>
      <w:numFmt w:val="decimal"/>
      <w:lvlText w:val="%4."/>
      <w:lvlJc w:val="left"/>
      <w:pPr>
        <w:ind w:left="2880" w:hanging="360"/>
      </w:pPr>
    </w:lvl>
    <w:lvl w:ilvl="4" w:tplc="49722D44" w:tentative="1">
      <w:start w:val="1"/>
      <w:numFmt w:val="lowerLetter"/>
      <w:lvlText w:val="%5."/>
      <w:lvlJc w:val="left"/>
      <w:pPr>
        <w:ind w:left="3600" w:hanging="360"/>
      </w:pPr>
    </w:lvl>
    <w:lvl w:ilvl="5" w:tplc="00B0B3B6" w:tentative="1">
      <w:start w:val="1"/>
      <w:numFmt w:val="lowerRoman"/>
      <w:lvlText w:val="%6."/>
      <w:lvlJc w:val="right"/>
      <w:pPr>
        <w:ind w:left="4320" w:hanging="180"/>
      </w:pPr>
    </w:lvl>
    <w:lvl w:ilvl="6" w:tplc="F0DA9CA2" w:tentative="1">
      <w:start w:val="1"/>
      <w:numFmt w:val="decimal"/>
      <w:lvlText w:val="%7."/>
      <w:lvlJc w:val="left"/>
      <w:pPr>
        <w:ind w:left="5040" w:hanging="360"/>
      </w:pPr>
    </w:lvl>
    <w:lvl w:ilvl="7" w:tplc="8A2C409C" w:tentative="1">
      <w:start w:val="1"/>
      <w:numFmt w:val="lowerLetter"/>
      <w:lvlText w:val="%8."/>
      <w:lvlJc w:val="left"/>
      <w:pPr>
        <w:ind w:left="5760" w:hanging="360"/>
      </w:pPr>
    </w:lvl>
    <w:lvl w:ilvl="8" w:tplc="11844494" w:tentative="1">
      <w:start w:val="1"/>
      <w:numFmt w:val="lowerRoman"/>
      <w:lvlText w:val="%9."/>
      <w:lvlJc w:val="right"/>
      <w:pPr>
        <w:ind w:left="6480" w:hanging="180"/>
      </w:pPr>
    </w:lvl>
  </w:abstractNum>
  <w:abstractNum w:abstractNumId="11" w15:restartNumberingAfterBreak="0">
    <w:nsid w:val="5E89708F"/>
    <w:multiLevelType w:val="hybridMultilevel"/>
    <w:tmpl w:val="C4DE0AD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828109A"/>
    <w:multiLevelType w:val="hybridMultilevel"/>
    <w:tmpl w:val="5446584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30E3502"/>
    <w:multiLevelType w:val="hybridMultilevel"/>
    <w:tmpl w:val="CB4E205A"/>
    <w:lvl w:ilvl="0" w:tplc="BEB84C52">
      <w:start w:val="1"/>
      <w:numFmt w:val="upperRoman"/>
      <w:pStyle w:val="Ttulo1"/>
      <w:lvlText w:val="%1."/>
      <w:lvlJc w:val="right"/>
      <w:pPr>
        <w:ind w:left="720" w:hanging="360"/>
      </w:pPr>
    </w:lvl>
    <w:lvl w:ilvl="1" w:tplc="40AE9D70" w:tentative="1">
      <w:start w:val="1"/>
      <w:numFmt w:val="lowerLetter"/>
      <w:lvlText w:val="%2."/>
      <w:lvlJc w:val="left"/>
      <w:pPr>
        <w:ind w:left="1440" w:hanging="360"/>
      </w:pPr>
    </w:lvl>
    <w:lvl w:ilvl="2" w:tplc="6D4A3F66" w:tentative="1">
      <w:start w:val="1"/>
      <w:numFmt w:val="lowerRoman"/>
      <w:lvlText w:val="%3."/>
      <w:lvlJc w:val="right"/>
      <w:pPr>
        <w:ind w:left="2160" w:hanging="180"/>
      </w:pPr>
    </w:lvl>
    <w:lvl w:ilvl="3" w:tplc="B62C5BD0" w:tentative="1">
      <w:start w:val="1"/>
      <w:numFmt w:val="decimal"/>
      <w:lvlText w:val="%4."/>
      <w:lvlJc w:val="left"/>
      <w:pPr>
        <w:ind w:left="2880" w:hanging="360"/>
      </w:pPr>
    </w:lvl>
    <w:lvl w:ilvl="4" w:tplc="C6A43B9A" w:tentative="1">
      <w:start w:val="1"/>
      <w:numFmt w:val="lowerLetter"/>
      <w:lvlText w:val="%5."/>
      <w:lvlJc w:val="left"/>
      <w:pPr>
        <w:ind w:left="3600" w:hanging="360"/>
      </w:pPr>
    </w:lvl>
    <w:lvl w:ilvl="5" w:tplc="1478A782" w:tentative="1">
      <w:start w:val="1"/>
      <w:numFmt w:val="lowerRoman"/>
      <w:lvlText w:val="%6."/>
      <w:lvlJc w:val="right"/>
      <w:pPr>
        <w:ind w:left="4320" w:hanging="180"/>
      </w:pPr>
    </w:lvl>
    <w:lvl w:ilvl="6" w:tplc="9766C0C8" w:tentative="1">
      <w:start w:val="1"/>
      <w:numFmt w:val="decimal"/>
      <w:lvlText w:val="%7."/>
      <w:lvlJc w:val="left"/>
      <w:pPr>
        <w:ind w:left="5040" w:hanging="360"/>
      </w:pPr>
    </w:lvl>
    <w:lvl w:ilvl="7" w:tplc="6F88273A" w:tentative="1">
      <w:start w:val="1"/>
      <w:numFmt w:val="lowerLetter"/>
      <w:lvlText w:val="%8."/>
      <w:lvlJc w:val="left"/>
      <w:pPr>
        <w:ind w:left="5760" w:hanging="360"/>
      </w:pPr>
    </w:lvl>
    <w:lvl w:ilvl="8" w:tplc="620A9348" w:tentative="1">
      <w:start w:val="1"/>
      <w:numFmt w:val="lowerRoman"/>
      <w:lvlText w:val="%9."/>
      <w:lvlJc w:val="right"/>
      <w:pPr>
        <w:ind w:left="6480" w:hanging="180"/>
      </w:pPr>
    </w:lvl>
  </w:abstractNum>
  <w:abstractNum w:abstractNumId="14" w15:restartNumberingAfterBreak="0">
    <w:nsid w:val="737A6DCD"/>
    <w:multiLevelType w:val="hybridMultilevel"/>
    <w:tmpl w:val="44D4E3B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87C1151"/>
    <w:multiLevelType w:val="hybridMultilevel"/>
    <w:tmpl w:val="ED6E354E"/>
    <w:lvl w:ilvl="0" w:tplc="7FC08910">
      <w:start w:val="1"/>
      <w:numFmt w:val="ordinalText"/>
      <w:lvlText w:val="%1.-"/>
      <w:lvlJc w:val="left"/>
      <w:pPr>
        <w:ind w:left="360" w:hanging="360"/>
      </w:pPr>
      <w:rPr>
        <w:rFonts w:ascii="Century Gothic" w:hAnsi="Century Gothic" w:hint="default"/>
        <w:b/>
        <w:caps/>
      </w:rPr>
    </w:lvl>
    <w:lvl w:ilvl="1" w:tplc="D45455BA" w:tentative="1">
      <w:start w:val="1"/>
      <w:numFmt w:val="lowerLetter"/>
      <w:lvlText w:val="%2."/>
      <w:lvlJc w:val="left"/>
      <w:pPr>
        <w:ind w:left="1080" w:hanging="360"/>
      </w:pPr>
    </w:lvl>
    <w:lvl w:ilvl="2" w:tplc="55C6DD22" w:tentative="1">
      <w:start w:val="1"/>
      <w:numFmt w:val="lowerRoman"/>
      <w:lvlText w:val="%3."/>
      <w:lvlJc w:val="right"/>
      <w:pPr>
        <w:ind w:left="1800" w:hanging="180"/>
      </w:pPr>
    </w:lvl>
    <w:lvl w:ilvl="3" w:tplc="E2FC85D2" w:tentative="1">
      <w:start w:val="1"/>
      <w:numFmt w:val="decimal"/>
      <w:lvlText w:val="%4."/>
      <w:lvlJc w:val="left"/>
      <w:pPr>
        <w:ind w:left="2520" w:hanging="360"/>
      </w:pPr>
    </w:lvl>
    <w:lvl w:ilvl="4" w:tplc="68A4F566" w:tentative="1">
      <w:start w:val="1"/>
      <w:numFmt w:val="lowerLetter"/>
      <w:lvlText w:val="%5."/>
      <w:lvlJc w:val="left"/>
      <w:pPr>
        <w:ind w:left="3240" w:hanging="360"/>
      </w:pPr>
    </w:lvl>
    <w:lvl w:ilvl="5" w:tplc="CDB06674" w:tentative="1">
      <w:start w:val="1"/>
      <w:numFmt w:val="lowerRoman"/>
      <w:lvlText w:val="%6."/>
      <w:lvlJc w:val="right"/>
      <w:pPr>
        <w:ind w:left="3960" w:hanging="180"/>
      </w:pPr>
    </w:lvl>
    <w:lvl w:ilvl="6" w:tplc="E8EAFE72" w:tentative="1">
      <w:start w:val="1"/>
      <w:numFmt w:val="decimal"/>
      <w:lvlText w:val="%7."/>
      <w:lvlJc w:val="left"/>
      <w:pPr>
        <w:ind w:left="4680" w:hanging="360"/>
      </w:pPr>
    </w:lvl>
    <w:lvl w:ilvl="7" w:tplc="0B6EFACE" w:tentative="1">
      <w:start w:val="1"/>
      <w:numFmt w:val="lowerLetter"/>
      <w:lvlText w:val="%8."/>
      <w:lvlJc w:val="left"/>
      <w:pPr>
        <w:ind w:left="5400" w:hanging="360"/>
      </w:pPr>
    </w:lvl>
    <w:lvl w:ilvl="8" w:tplc="5DA4BAC8" w:tentative="1">
      <w:start w:val="1"/>
      <w:numFmt w:val="lowerRoman"/>
      <w:lvlText w:val="%9."/>
      <w:lvlJc w:val="right"/>
      <w:pPr>
        <w:ind w:left="6120" w:hanging="180"/>
      </w:pPr>
    </w:lvl>
  </w:abstractNum>
  <w:num w:numId="1" w16cid:durableId="807363177">
    <w:abstractNumId w:val="13"/>
  </w:num>
  <w:num w:numId="2" w16cid:durableId="1579173684">
    <w:abstractNumId w:val="9"/>
  </w:num>
  <w:num w:numId="3" w16cid:durableId="1726174005">
    <w:abstractNumId w:val="10"/>
  </w:num>
  <w:num w:numId="4" w16cid:durableId="341903557">
    <w:abstractNumId w:val="13"/>
    <w:lvlOverride w:ilvl="0">
      <w:startOverride w:val="1"/>
    </w:lvlOverride>
  </w:num>
  <w:num w:numId="5" w16cid:durableId="943225199">
    <w:abstractNumId w:val="7"/>
  </w:num>
  <w:num w:numId="6" w16cid:durableId="567033277">
    <w:abstractNumId w:val="8"/>
  </w:num>
  <w:num w:numId="7" w16cid:durableId="1915629760">
    <w:abstractNumId w:val="5"/>
  </w:num>
  <w:num w:numId="8" w16cid:durableId="668674251">
    <w:abstractNumId w:val="15"/>
  </w:num>
  <w:num w:numId="9" w16cid:durableId="530266711">
    <w:abstractNumId w:val="4"/>
  </w:num>
  <w:num w:numId="10" w16cid:durableId="173957864">
    <w:abstractNumId w:val="2"/>
  </w:num>
  <w:num w:numId="11" w16cid:durableId="805314221">
    <w:abstractNumId w:val="3"/>
  </w:num>
  <w:num w:numId="12" w16cid:durableId="441609722">
    <w:abstractNumId w:val="6"/>
  </w:num>
  <w:num w:numId="13" w16cid:durableId="1527980475">
    <w:abstractNumId w:val="0"/>
  </w:num>
  <w:num w:numId="14" w16cid:durableId="1631476653">
    <w:abstractNumId w:val="12"/>
  </w:num>
  <w:num w:numId="15" w16cid:durableId="153423581">
    <w:abstractNumId w:val="1"/>
  </w:num>
  <w:num w:numId="16" w16cid:durableId="1157528786">
    <w:abstractNumId w:val="14"/>
  </w:num>
  <w:num w:numId="17" w16cid:durableId="2008172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A1"/>
    <w:rsid w:val="00000312"/>
    <w:rsid w:val="00017A30"/>
    <w:rsid w:val="00021422"/>
    <w:rsid w:val="00031FCB"/>
    <w:rsid w:val="00044630"/>
    <w:rsid w:val="00045CA4"/>
    <w:rsid w:val="0009011F"/>
    <w:rsid w:val="000A03D4"/>
    <w:rsid w:val="000A4EBF"/>
    <w:rsid w:val="000B4A79"/>
    <w:rsid w:val="000C45D3"/>
    <w:rsid w:val="000E3158"/>
    <w:rsid w:val="000E7B08"/>
    <w:rsid w:val="00111056"/>
    <w:rsid w:val="00124B73"/>
    <w:rsid w:val="00124DD9"/>
    <w:rsid w:val="0013394E"/>
    <w:rsid w:val="00140FD5"/>
    <w:rsid w:val="001713B3"/>
    <w:rsid w:val="00172190"/>
    <w:rsid w:val="001745DA"/>
    <w:rsid w:val="001807ED"/>
    <w:rsid w:val="001A7153"/>
    <w:rsid w:val="001B103A"/>
    <w:rsid w:val="002035B5"/>
    <w:rsid w:val="00216622"/>
    <w:rsid w:val="0022093D"/>
    <w:rsid w:val="002309FA"/>
    <w:rsid w:val="00236F58"/>
    <w:rsid w:val="00254D84"/>
    <w:rsid w:val="0027541F"/>
    <w:rsid w:val="002808A5"/>
    <w:rsid w:val="002835A3"/>
    <w:rsid w:val="00283ED9"/>
    <w:rsid w:val="002852F5"/>
    <w:rsid w:val="00290F0E"/>
    <w:rsid w:val="002C3A82"/>
    <w:rsid w:val="002D6EBA"/>
    <w:rsid w:val="002E34F6"/>
    <w:rsid w:val="002E409E"/>
    <w:rsid w:val="0030504E"/>
    <w:rsid w:val="003057D8"/>
    <w:rsid w:val="00312004"/>
    <w:rsid w:val="00314BD1"/>
    <w:rsid w:val="00324DB3"/>
    <w:rsid w:val="00331DB7"/>
    <w:rsid w:val="003371BF"/>
    <w:rsid w:val="00342F02"/>
    <w:rsid w:val="00343047"/>
    <w:rsid w:val="0035438D"/>
    <w:rsid w:val="003729E8"/>
    <w:rsid w:val="003813D3"/>
    <w:rsid w:val="00397227"/>
    <w:rsid w:val="00397873"/>
    <w:rsid w:val="003A0FA0"/>
    <w:rsid w:val="003B0176"/>
    <w:rsid w:val="003B1C6F"/>
    <w:rsid w:val="003C6995"/>
    <w:rsid w:val="003D108A"/>
    <w:rsid w:val="003D3329"/>
    <w:rsid w:val="003E49CC"/>
    <w:rsid w:val="003F596B"/>
    <w:rsid w:val="00404D58"/>
    <w:rsid w:val="004115D2"/>
    <w:rsid w:val="004318DE"/>
    <w:rsid w:val="004436B2"/>
    <w:rsid w:val="00464109"/>
    <w:rsid w:val="0046731A"/>
    <w:rsid w:val="004856A1"/>
    <w:rsid w:val="004B4947"/>
    <w:rsid w:val="004D3A5E"/>
    <w:rsid w:val="004E12DD"/>
    <w:rsid w:val="004E2F94"/>
    <w:rsid w:val="004E6294"/>
    <w:rsid w:val="004F2D33"/>
    <w:rsid w:val="004F51C2"/>
    <w:rsid w:val="004F637C"/>
    <w:rsid w:val="00517E1A"/>
    <w:rsid w:val="00526550"/>
    <w:rsid w:val="00534E2D"/>
    <w:rsid w:val="005507A0"/>
    <w:rsid w:val="00556A0A"/>
    <w:rsid w:val="00580205"/>
    <w:rsid w:val="00581C15"/>
    <w:rsid w:val="005E18FC"/>
    <w:rsid w:val="005E296F"/>
    <w:rsid w:val="005F11F9"/>
    <w:rsid w:val="00604D17"/>
    <w:rsid w:val="006055BC"/>
    <w:rsid w:val="006058BF"/>
    <w:rsid w:val="00637CE3"/>
    <w:rsid w:val="006424FE"/>
    <w:rsid w:val="00696B11"/>
    <w:rsid w:val="006B224C"/>
    <w:rsid w:val="006C23E0"/>
    <w:rsid w:val="006C45E4"/>
    <w:rsid w:val="006C51E8"/>
    <w:rsid w:val="006C5D46"/>
    <w:rsid w:val="006D79F3"/>
    <w:rsid w:val="006E66CB"/>
    <w:rsid w:val="006F0D05"/>
    <w:rsid w:val="00710D67"/>
    <w:rsid w:val="007114E7"/>
    <w:rsid w:val="007259DC"/>
    <w:rsid w:val="007268C5"/>
    <w:rsid w:val="0075377B"/>
    <w:rsid w:val="007700EE"/>
    <w:rsid w:val="007750B8"/>
    <w:rsid w:val="007B7B3F"/>
    <w:rsid w:val="007E115A"/>
    <w:rsid w:val="007F1836"/>
    <w:rsid w:val="00802A73"/>
    <w:rsid w:val="0081073C"/>
    <w:rsid w:val="008349B2"/>
    <w:rsid w:val="00842088"/>
    <w:rsid w:val="00851808"/>
    <w:rsid w:val="00852B4B"/>
    <w:rsid w:val="00857CAF"/>
    <w:rsid w:val="0087149A"/>
    <w:rsid w:val="008715A5"/>
    <w:rsid w:val="008721A0"/>
    <w:rsid w:val="008A02A3"/>
    <w:rsid w:val="008A4990"/>
    <w:rsid w:val="008B5D9E"/>
    <w:rsid w:val="008C5690"/>
    <w:rsid w:val="008D0344"/>
    <w:rsid w:val="008D4BD9"/>
    <w:rsid w:val="008F39ED"/>
    <w:rsid w:val="00906DB3"/>
    <w:rsid w:val="009070C7"/>
    <w:rsid w:val="0091448A"/>
    <w:rsid w:val="009203B4"/>
    <w:rsid w:val="00932EF4"/>
    <w:rsid w:val="0095249A"/>
    <w:rsid w:val="00955B17"/>
    <w:rsid w:val="0096354A"/>
    <w:rsid w:val="00966997"/>
    <w:rsid w:val="00985D7E"/>
    <w:rsid w:val="009A345F"/>
    <w:rsid w:val="009B2BAD"/>
    <w:rsid w:val="009B5D90"/>
    <w:rsid w:val="009B7BEC"/>
    <w:rsid w:val="009D46EE"/>
    <w:rsid w:val="00A00E6C"/>
    <w:rsid w:val="00A119F8"/>
    <w:rsid w:val="00A241F9"/>
    <w:rsid w:val="00A46A72"/>
    <w:rsid w:val="00A50000"/>
    <w:rsid w:val="00A65921"/>
    <w:rsid w:val="00A73641"/>
    <w:rsid w:val="00AC690B"/>
    <w:rsid w:val="00B17607"/>
    <w:rsid w:val="00B220BE"/>
    <w:rsid w:val="00B40E0D"/>
    <w:rsid w:val="00B60615"/>
    <w:rsid w:val="00B83BA7"/>
    <w:rsid w:val="00B91542"/>
    <w:rsid w:val="00B93169"/>
    <w:rsid w:val="00BB0595"/>
    <w:rsid w:val="00BC76C3"/>
    <w:rsid w:val="00BD229E"/>
    <w:rsid w:val="00BD5672"/>
    <w:rsid w:val="00BD5AFC"/>
    <w:rsid w:val="00BD6E29"/>
    <w:rsid w:val="00BD7B1A"/>
    <w:rsid w:val="00BF38BC"/>
    <w:rsid w:val="00BF3DBA"/>
    <w:rsid w:val="00BF6E24"/>
    <w:rsid w:val="00BF7FF0"/>
    <w:rsid w:val="00C21345"/>
    <w:rsid w:val="00C53EB4"/>
    <w:rsid w:val="00C64CA7"/>
    <w:rsid w:val="00C66BC6"/>
    <w:rsid w:val="00C74C0F"/>
    <w:rsid w:val="00C757E0"/>
    <w:rsid w:val="00CA0D7E"/>
    <w:rsid w:val="00CB1625"/>
    <w:rsid w:val="00CC2789"/>
    <w:rsid w:val="00CC6C7E"/>
    <w:rsid w:val="00CD0520"/>
    <w:rsid w:val="00CD1A1E"/>
    <w:rsid w:val="00CD4371"/>
    <w:rsid w:val="00CF2D9A"/>
    <w:rsid w:val="00D104C6"/>
    <w:rsid w:val="00D32B46"/>
    <w:rsid w:val="00D403A0"/>
    <w:rsid w:val="00D427AF"/>
    <w:rsid w:val="00D514F8"/>
    <w:rsid w:val="00D558A8"/>
    <w:rsid w:val="00D829EE"/>
    <w:rsid w:val="00D97147"/>
    <w:rsid w:val="00DB15A1"/>
    <w:rsid w:val="00DD65F5"/>
    <w:rsid w:val="00DE47C0"/>
    <w:rsid w:val="00E06B33"/>
    <w:rsid w:val="00E15C19"/>
    <w:rsid w:val="00E17482"/>
    <w:rsid w:val="00E21BD8"/>
    <w:rsid w:val="00E3474D"/>
    <w:rsid w:val="00E353E9"/>
    <w:rsid w:val="00E461E8"/>
    <w:rsid w:val="00E465DC"/>
    <w:rsid w:val="00E47E76"/>
    <w:rsid w:val="00E5478A"/>
    <w:rsid w:val="00E5773E"/>
    <w:rsid w:val="00E71570"/>
    <w:rsid w:val="00E804DE"/>
    <w:rsid w:val="00E85D26"/>
    <w:rsid w:val="00E9034D"/>
    <w:rsid w:val="00EA3EB5"/>
    <w:rsid w:val="00EA7136"/>
    <w:rsid w:val="00EC1237"/>
    <w:rsid w:val="00EF2CF2"/>
    <w:rsid w:val="00EF4D65"/>
    <w:rsid w:val="00F131BE"/>
    <w:rsid w:val="00F1567E"/>
    <w:rsid w:val="00F158BA"/>
    <w:rsid w:val="00F27110"/>
    <w:rsid w:val="00F353BB"/>
    <w:rsid w:val="00F3605E"/>
    <w:rsid w:val="00F36AFF"/>
    <w:rsid w:val="00F4069A"/>
    <w:rsid w:val="00F40EFD"/>
    <w:rsid w:val="00F427C0"/>
    <w:rsid w:val="00F6604E"/>
    <w:rsid w:val="00F7213D"/>
    <w:rsid w:val="00F733CA"/>
    <w:rsid w:val="00F76C78"/>
    <w:rsid w:val="00F770AE"/>
    <w:rsid w:val="00F7783F"/>
    <w:rsid w:val="00F861C5"/>
    <w:rsid w:val="00F939DB"/>
    <w:rsid w:val="00F93EAC"/>
    <w:rsid w:val="00F95A8B"/>
    <w:rsid w:val="00FB76A9"/>
    <w:rsid w:val="00FD5D79"/>
    <w:rsid w:val="00FE514D"/>
    <w:rsid w:val="00FE7F70"/>
    <w:rsid w:val="00FF14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71AF"/>
  <w15:chartTrackingRefBased/>
  <w15:docId w15:val="{C4273C33-76C5-4C4E-8883-D3EE1B41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17"/>
    <w:pPr>
      <w:spacing w:line="276" w:lineRule="auto"/>
      <w:jc w:val="both"/>
    </w:pPr>
    <w:rPr>
      <w:rFonts w:ascii="Century Gothic" w:hAnsi="Century Gothic"/>
      <w:sz w:val="18"/>
      <w:szCs w:val="22"/>
      <w:lang w:eastAsia="en-US"/>
    </w:rPr>
  </w:style>
  <w:style w:type="paragraph" w:styleId="Ttulo1">
    <w:name w:val="heading 1"/>
    <w:basedOn w:val="Normal"/>
    <w:next w:val="Normal"/>
    <w:link w:val="Ttulo1Car"/>
    <w:uiPriority w:val="9"/>
    <w:qFormat/>
    <w:rsid w:val="00DB15A1"/>
    <w:pPr>
      <w:keepNext/>
      <w:keepLines/>
      <w:numPr>
        <w:numId w:val="1"/>
      </w:numPr>
      <w:ind w:left="567" w:hanging="425"/>
      <w:outlineLvl w:val="0"/>
    </w:pPr>
    <w:rPr>
      <w:rFonts w:eastAsia="Times New Roman"/>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92532"/>
    <w:pPr>
      <w:pBdr>
        <w:bottom w:val="single" w:sz="8" w:space="4" w:color="4F81BD"/>
      </w:pBdr>
      <w:spacing w:line="240" w:lineRule="auto"/>
      <w:contextualSpacing/>
      <w:jc w:val="center"/>
    </w:pPr>
    <w:rPr>
      <w:rFonts w:eastAsia="Times New Roman"/>
      <w:b/>
      <w:caps/>
      <w:spacing w:val="5"/>
      <w:kern w:val="28"/>
      <w:sz w:val="24"/>
      <w:szCs w:val="52"/>
    </w:rPr>
  </w:style>
  <w:style w:type="character" w:customStyle="1" w:styleId="TtuloCar">
    <w:name w:val="Título Car"/>
    <w:link w:val="Ttulo"/>
    <w:uiPriority w:val="10"/>
    <w:rsid w:val="00592532"/>
    <w:rPr>
      <w:rFonts w:ascii="Century Gothic" w:eastAsia="Times New Roman" w:hAnsi="Century Gothic" w:cs="Times New Roman"/>
      <w:b/>
      <w:caps/>
      <w:spacing w:val="5"/>
      <w:kern w:val="28"/>
      <w:sz w:val="24"/>
      <w:szCs w:val="52"/>
    </w:rPr>
  </w:style>
  <w:style w:type="character" w:customStyle="1" w:styleId="Ttulo1Car">
    <w:name w:val="Título 1 Car"/>
    <w:link w:val="Ttulo1"/>
    <w:uiPriority w:val="9"/>
    <w:rsid w:val="00DB15A1"/>
    <w:rPr>
      <w:rFonts w:ascii="Century Gothic" w:eastAsia="Times New Roman" w:hAnsi="Century Gothic" w:cs="Times New Roman"/>
      <w:b/>
      <w:bCs/>
      <w:sz w:val="20"/>
      <w:szCs w:val="28"/>
    </w:rPr>
  </w:style>
  <w:style w:type="paragraph" w:customStyle="1" w:styleId="Listavistosa-nfasis11">
    <w:name w:val="Lista vistosa - Énfasis 11"/>
    <w:basedOn w:val="Normal"/>
    <w:uiPriority w:val="34"/>
    <w:qFormat/>
    <w:rsid w:val="00DB15A1"/>
    <w:pPr>
      <w:ind w:left="720"/>
      <w:contextualSpacing/>
    </w:pPr>
  </w:style>
  <w:style w:type="paragraph" w:styleId="Textonotapie">
    <w:name w:val="footnote text"/>
    <w:basedOn w:val="Normal"/>
    <w:link w:val="TextonotapieCar"/>
    <w:uiPriority w:val="99"/>
    <w:semiHidden/>
    <w:unhideWhenUsed/>
    <w:rsid w:val="003057D8"/>
    <w:rPr>
      <w:szCs w:val="20"/>
    </w:rPr>
  </w:style>
  <w:style w:type="character" w:customStyle="1" w:styleId="TextonotapieCar">
    <w:name w:val="Texto nota pie Car"/>
    <w:link w:val="Textonotapie"/>
    <w:uiPriority w:val="99"/>
    <w:semiHidden/>
    <w:rsid w:val="003057D8"/>
    <w:rPr>
      <w:rFonts w:ascii="Century Gothic" w:hAnsi="Century Gothic"/>
      <w:lang w:eastAsia="en-US"/>
    </w:rPr>
  </w:style>
  <w:style w:type="character" w:styleId="Refdenotaalpie">
    <w:name w:val="footnote reference"/>
    <w:uiPriority w:val="99"/>
    <w:semiHidden/>
    <w:unhideWhenUsed/>
    <w:rsid w:val="003057D8"/>
    <w:rPr>
      <w:vertAlign w:val="superscript"/>
    </w:rPr>
  </w:style>
  <w:style w:type="paragraph" w:styleId="Encabezado">
    <w:name w:val="header"/>
    <w:basedOn w:val="Normal"/>
    <w:link w:val="EncabezadoCar"/>
    <w:uiPriority w:val="99"/>
    <w:unhideWhenUsed/>
    <w:rsid w:val="00966997"/>
    <w:pPr>
      <w:tabs>
        <w:tab w:val="center" w:pos="4419"/>
        <w:tab w:val="right" w:pos="8838"/>
      </w:tabs>
    </w:pPr>
  </w:style>
  <w:style w:type="character" w:customStyle="1" w:styleId="EncabezadoCar">
    <w:name w:val="Encabezado Car"/>
    <w:link w:val="Encabezado"/>
    <w:uiPriority w:val="99"/>
    <w:rsid w:val="00966997"/>
    <w:rPr>
      <w:rFonts w:ascii="Century Gothic" w:hAnsi="Century Gothic"/>
      <w:szCs w:val="22"/>
      <w:lang w:eastAsia="en-US"/>
    </w:rPr>
  </w:style>
  <w:style w:type="paragraph" w:styleId="Piedepgina">
    <w:name w:val="footer"/>
    <w:basedOn w:val="Normal"/>
    <w:link w:val="PiedepginaCar"/>
    <w:uiPriority w:val="99"/>
    <w:unhideWhenUsed/>
    <w:rsid w:val="00966997"/>
    <w:pPr>
      <w:tabs>
        <w:tab w:val="center" w:pos="4419"/>
        <w:tab w:val="right" w:pos="8838"/>
      </w:tabs>
    </w:pPr>
  </w:style>
  <w:style w:type="character" w:customStyle="1" w:styleId="PiedepginaCar">
    <w:name w:val="Pie de página Car"/>
    <w:link w:val="Piedepgina"/>
    <w:uiPriority w:val="99"/>
    <w:rsid w:val="00966997"/>
    <w:rPr>
      <w:rFonts w:ascii="Century Gothic" w:hAnsi="Century Gothic"/>
      <w:szCs w:val="22"/>
      <w:lang w:eastAsia="en-US"/>
    </w:rPr>
  </w:style>
  <w:style w:type="paragraph" w:styleId="Mapadeldocumento">
    <w:name w:val="Document Map"/>
    <w:basedOn w:val="Normal"/>
    <w:link w:val="MapadeldocumentoCar"/>
    <w:uiPriority w:val="99"/>
    <w:semiHidden/>
    <w:unhideWhenUsed/>
    <w:rsid w:val="00851808"/>
    <w:rPr>
      <w:rFonts w:ascii="Times New Roman" w:hAnsi="Times New Roman"/>
      <w:sz w:val="24"/>
      <w:szCs w:val="24"/>
    </w:rPr>
  </w:style>
  <w:style w:type="character" w:customStyle="1" w:styleId="MapadeldocumentoCar">
    <w:name w:val="Mapa del documento Car"/>
    <w:link w:val="Mapadeldocumento"/>
    <w:uiPriority w:val="99"/>
    <w:semiHidden/>
    <w:rsid w:val="00851808"/>
    <w:rPr>
      <w:rFonts w:ascii="Times New Roman" w:hAnsi="Times New Roman"/>
      <w:sz w:val="24"/>
      <w:szCs w:val="24"/>
      <w:lang w:val="es-CO" w:eastAsia="en-US"/>
    </w:rPr>
  </w:style>
  <w:style w:type="paragraph" w:customStyle="1" w:styleId="p1">
    <w:name w:val="p1"/>
    <w:basedOn w:val="Normal"/>
    <w:rsid w:val="00D514F8"/>
    <w:pPr>
      <w:shd w:val="clear" w:color="auto" w:fill="FFFFFF"/>
      <w:spacing w:line="240" w:lineRule="auto"/>
      <w:jc w:val="left"/>
    </w:pPr>
    <w:rPr>
      <w:rFonts w:ascii="Helvetica" w:hAnsi="Helvetica"/>
      <w:color w:val="252525"/>
      <w:sz w:val="21"/>
      <w:szCs w:val="21"/>
      <w:lang w:val="es-ES_tradnl" w:eastAsia="es-ES_tradnl"/>
    </w:rPr>
  </w:style>
  <w:style w:type="character" w:customStyle="1" w:styleId="s2">
    <w:name w:val="s2"/>
    <w:rsid w:val="00D514F8"/>
    <w:rPr>
      <w:color w:val="0645AD"/>
    </w:rPr>
  </w:style>
  <w:style w:type="character" w:customStyle="1" w:styleId="s1">
    <w:name w:val="s1"/>
    <w:rsid w:val="00D514F8"/>
  </w:style>
  <w:style w:type="table" w:styleId="Tablaconcuadrcula">
    <w:name w:val="Table Grid"/>
    <w:basedOn w:val="Tablanormal"/>
    <w:uiPriority w:val="39"/>
    <w:rsid w:val="00044630"/>
    <w:rPr>
      <w:rFonts w:ascii="Century Gothic" w:hAnsi="Century Gothic"/>
      <w: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3E49CC"/>
    <w:pPr>
      <w:spacing w:after="120"/>
    </w:pPr>
  </w:style>
  <w:style w:type="character" w:customStyle="1" w:styleId="TextoindependienteCar">
    <w:name w:val="Texto independiente Car"/>
    <w:link w:val="Textoindependiente"/>
    <w:uiPriority w:val="99"/>
    <w:semiHidden/>
    <w:rsid w:val="003E49CC"/>
    <w:rPr>
      <w:rFonts w:ascii="Century Gothic" w:hAnsi="Century Gothic"/>
      <w:sz w:val="18"/>
      <w:szCs w:val="22"/>
      <w:lang w:val="es-CO" w:eastAsia="en-US"/>
    </w:rPr>
  </w:style>
  <w:style w:type="character" w:styleId="Nmerodepgina">
    <w:name w:val="page number"/>
    <w:uiPriority w:val="99"/>
    <w:semiHidden/>
    <w:unhideWhenUsed/>
    <w:rsid w:val="008B5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45636">
      <w:bodyDiv w:val="1"/>
      <w:marLeft w:val="0"/>
      <w:marRight w:val="0"/>
      <w:marTop w:val="0"/>
      <w:marBottom w:val="0"/>
      <w:divBdr>
        <w:top w:val="none" w:sz="0" w:space="0" w:color="auto"/>
        <w:left w:val="none" w:sz="0" w:space="0" w:color="auto"/>
        <w:bottom w:val="none" w:sz="0" w:space="0" w:color="auto"/>
        <w:right w:val="none" w:sz="0" w:space="0" w:color="auto"/>
      </w:divBdr>
      <w:divsChild>
        <w:div w:id="558784625">
          <w:marLeft w:val="0"/>
          <w:marRight w:val="0"/>
          <w:marTop w:val="0"/>
          <w:marBottom w:val="0"/>
          <w:divBdr>
            <w:top w:val="none" w:sz="0" w:space="0" w:color="auto"/>
            <w:left w:val="none" w:sz="0" w:space="0" w:color="auto"/>
            <w:bottom w:val="none" w:sz="0" w:space="0" w:color="auto"/>
            <w:right w:val="none" w:sz="0" w:space="0" w:color="auto"/>
          </w:divBdr>
        </w:div>
        <w:div w:id="1691293568">
          <w:marLeft w:val="0"/>
          <w:marRight w:val="0"/>
          <w:marTop w:val="0"/>
          <w:marBottom w:val="0"/>
          <w:divBdr>
            <w:top w:val="none" w:sz="0" w:space="0" w:color="auto"/>
            <w:left w:val="none" w:sz="0" w:space="0" w:color="auto"/>
            <w:bottom w:val="none" w:sz="0" w:space="0" w:color="auto"/>
            <w:right w:val="none" w:sz="0" w:space="0" w:color="auto"/>
          </w:divBdr>
        </w:div>
      </w:divsChild>
    </w:div>
    <w:div w:id="315376093">
      <w:bodyDiv w:val="1"/>
      <w:marLeft w:val="0"/>
      <w:marRight w:val="0"/>
      <w:marTop w:val="0"/>
      <w:marBottom w:val="0"/>
      <w:divBdr>
        <w:top w:val="none" w:sz="0" w:space="0" w:color="auto"/>
        <w:left w:val="none" w:sz="0" w:space="0" w:color="auto"/>
        <w:bottom w:val="none" w:sz="0" w:space="0" w:color="auto"/>
        <w:right w:val="none" w:sz="0" w:space="0" w:color="auto"/>
      </w:divBdr>
    </w:div>
    <w:div w:id="628583997">
      <w:bodyDiv w:val="1"/>
      <w:marLeft w:val="0"/>
      <w:marRight w:val="0"/>
      <w:marTop w:val="0"/>
      <w:marBottom w:val="0"/>
      <w:divBdr>
        <w:top w:val="none" w:sz="0" w:space="0" w:color="auto"/>
        <w:left w:val="none" w:sz="0" w:space="0" w:color="auto"/>
        <w:bottom w:val="none" w:sz="0" w:space="0" w:color="auto"/>
        <w:right w:val="none" w:sz="0" w:space="0" w:color="auto"/>
      </w:divBdr>
    </w:div>
    <w:div w:id="698316871">
      <w:bodyDiv w:val="1"/>
      <w:marLeft w:val="0"/>
      <w:marRight w:val="0"/>
      <w:marTop w:val="0"/>
      <w:marBottom w:val="0"/>
      <w:divBdr>
        <w:top w:val="none" w:sz="0" w:space="0" w:color="auto"/>
        <w:left w:val="none" w:sz="0" w:space="0" w:color="auto"/>
        <w:bottom w:val="none" w:sz="0" w:space="0" w:color="auto"/>
        <w:right w:val="none" w:sz="0" w:space="0" w:color="auto"/>
      </w:divBdr>
    </w:div>
    <w:div w:id="717506897">
      <w:bodyDiv w:val="1"/>
      <w:marLeft w:val="0"/>
      <w:marRight w:val="0"/>
      <w:marTop w:val="0"/>
      <w:marBottom w:val="0"/>
      <w:divBdr>
        <w:top w:val="none" w:sz="0" w:space="0" w:color="auto"/>
        <w:left w:val="none" w:sz="0" w:space="0" w:color="auto"/>
        <w:bottom w:val="none" w:sz="0" w:space="0" w:color="auto"/>
        <w:right w:val="none" w:sz="0" w:space="0" w:color="auto"/>
      </w:divBdr>
    </w:div>
    <w:div w:id="1549534239">
      <w:bodyDiv w:val="1"/>
      <w:marLeft w:val="0"/>
      <w:marRight w:val="0"/>
      <w:marTop w:val="0"/>
      <w:marBottom w:val="0"/>
      <w:divBdr>
        <w:top w:val="none" w:sz="0" w:space="0" w:color="auto"/>
        <w:left w:val="none" w:sz="0" w:space="0" w:color="auto"/>
        <w:bottom w:val="none" w:sz="0" w:space="0" w:color="auto"/>
        <w:right w:val="none" w:sz="0" w:space="0" w:color="auto"/>
      </w:divBdr>
    </w:div>
    <w:div w:id="1684286730">
      <w:bodyDiv w:val="1"/>
      <w:marLeft w:val="0"/>
      <w:marRight w:val="0"/>
      <w:marTop w:val="0"/>
      <w:marBottom w:val="0"/>
      <w:divBdr>
        <w:top w:val="none" w:sz="0" w:space="0" w:color="auto"/>
        <w:left w:val="none" w:sz="0" w:space="0" w:color="auto"/>
        <w:bottom w:val="none" w:sz="0" w:space="0" w:color="auto"/>
        <w:right w:val="none" w:sz="0" w:space="0" w:color="auto"/>
      </w:divBdr>
    </w:div>
    <w:div w:id="1847793062">
      <w:bodyDiv w:val="1"/>
      <w:marLeft w:val="0"/>
      <w:marRight w:val="0"/>
      <w:marTop w:val="0"/>
      <w:marBottom w:val="0"/>
      <w:divBdr>
        <w:top w:val="none" w:sz="0" w:space="0" w:color="auto"/>
        <w:left w:val="none" w:sz="0" w:space="0" w:color="auto"/>
        <w:bottom w:val="none" w:sz="0" w:space="0" w:color="auto"/>
        <w:right w:val="none" w:sz="0" w:space="0" w:color="auto"/>
      </w:divBdr>
    </w:div>
    <w:div w:id="1980767463">
      <w:bodyDiv w:val="1"/>
      <w:marLeft w:val="0"/>
      <w:marRight w:val="0"/>
      <w:marTop w:val="0"/>
      <w:marBottom w:val="0"/>
      <w:divBdr>
        <w:top w:val="none" w:sz="0" w:space="0" w:color="auto"/>
        <w:left w:val="none" w:sz="0" w:space="0" w:color="auto"/>
        <w:bottom w:val="none" w:sz="0" w:space="0" w:color="auto"/>
        <w:right w:val="none" w:sz="0" w:space="0" w:color="auto"/>
      </w:divBdr>
    </w:div>
    <w:div w:id="20437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41846-FFEA-4A7F-9B87-6EE4A6D08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6623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Guzmán</dc:creator>
  <cp:keywords/>
  <cp:lastModifiedBy>Carolina Esguerra Roa</cp:lastModifiedBy>
  <cp:revision>2</cp:revision>
  <cp:lastPrinted>2017-11-07T14:41:00Z</cp:lastPrinted>
  <dcterms:created xsi:type="dcterms:W3CDTF">2024-12-05T21:21:00Z</dcterms:created>
  <dcterms:modified xsi:type="dcterms:W3CDTF">2024-12-05T21:21:00Z</dcterms:modified>
</cp:coreProperties>
</file>